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ПЛАН ПРИЕМА в 1 класс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на обучение по </w:t>
      </w: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Предпрофессиональным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общеобразовательным </w:t>
      </w:r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программам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мест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Срок обучения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Аккордеон/баян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7DFC" w:rsidRPr="001960EB" w:rsidRDefault="00BE7DFC" w:rsidP="00BE7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DFC" w:rsidRDefault="00BE7DFC" w:rsidP="00BE7DFC">
      <w:pPr>
        <w:spacing w:after="0" w:line="240" w:lineRule="auto"/>
        <w:jc w:val="center"/>
        <w:rPr>
          <w:b/>
          <w:sz w:val="28"/>
          <w:szCs w:val="28"/>
        </w:rPr>
      </w:pPr>
    </w:p>
    <w:p w:rsidR="00C02261" w:rsidRPr="00BE7DFC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BE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EB" w:rsidRPr="001960EB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комиссии по отбору и приёму детей на обучение </w:t>
      </w:r>
      <w:proofErr w:type="gramStart"/>
      <w:r w:rsidRPr="001960E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9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EB" w:rsidRPr="00BE7DFC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Предпрофессиональным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общеобразовательным программам</w:t>
      </w:r>
    </w:p>
    <w:p w:rsidR="001960EB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в области искусства</w:t>
      </w:r>
    </w:p>
    <w:p w:rsidR="002E6072" w:rsidRPr="001960EB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612A3">
        <w:rPr>
          <w:rFonts w:ascii="Times New Roman" w:hAnsi="Times New Roman" w:cs="Times New Roman"/>
          <w:b/>
          <w:sz w:val="28"/>
          <w:szCs w:val="28"/>
        </w:rPr>
        <w:t>1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612A3">
        <w:rPr>
          <w:rFonts w:ascii="Times New Roman" w:hAnsi="Times New Roman" w:cs="Times New Roman"/>
          <w:b/>
          <w:sz w:val="28"/>
          <w:szCs w:val="28"/>
        </w:rPr>
        <w:t>2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C02261" w:rsidRPr="001960EB" w:rsidTr="00C02261">
        <w:tc>
          <w:tcPr>
            <w:tcW w:w="2660" w:type="dxa"/>
          </w:tcPr>
          <w:p w:rsidR="00C02261" w:rsidRPr="001960EB" w:rsidRDefault="00B612A3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17" w:rsidRPr="001960E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02261" w:rsidRPr="001960EB" w:rsidRDefault="00CF49A4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B612A3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960EB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отбора  на обучение по ППФП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« Живопись»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приема путем размещения списка- рейтинга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ДШИ, ул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айковского, д.3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  <w:tr w:rsidR="00C02261" w:rsidRPr="001960EB" w:rsidTr="00C02261">
        <w:tc>
          <w:tcPr>
            <w:tcW w:w="2660" w:type="dxa"/>
          </w:tcPr>
          <w:p w:rsidR="00C02261" w:rsidRPr="001960EB" w:rsidRDefault="00B612A3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C8" w:rsidRP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2261" w:rsidRPr="001960EB" w:rsidRDefault="00CF49A4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B6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B61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отбора  на обучение по ППФП в области музыкального исполнительства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приема путем размещения списка- рейтинга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 ДШИ, ул. Кирова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д.28-А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</w:tbl>
    <w:p w:rsidR="001960EB" w:rsidRDefault="00C02261" w:rsidP="001960EB">
      <w:pPr>
        <w:rPr>
          <w:rFonts w:ascii="Times New Roman" w:hAnsi="Times New Roman" w:cs="Times New Roman"/>
          <w:sz w:val="24"/>
          <w:szCs w:val="24"/>
        </w:rPr>
      </w:pPr>
      <w:r w:rsidRPr="00196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BE7DFC" w:rsidRDefault="00BE7DFC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ПЛАН ПРИЕМА в 1 класс 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на обучение по </w:t>
      </w: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общеобразовательным </w:t>
      </w:r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программам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мест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Срок обучения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( для детей с ОВЗ)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43FB8" w:rsidRPr="00BE7DFC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BE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B8" w:rsidRPr="001960EB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комиссии по отбору и приёму детей на обучение </w:t>
      </w:r>
      <w:proofErr w:type="gramStart"/>
      <w:r w:rsidRPr="001960E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9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FB8" w:rsidRPr="001960EB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общеобразовательным программам</w:t>
      </w:r>
    </w:p>
    <w:p w:rsidR="00E43FB8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в области искусства</w:t>
      </w:r>
    </w:p>
    <w:p w:rsidR="00E43FB8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E7DFC">
        <w:rPr>
          <w:rFonts w:ascii="Times New Roman" w:hAnsi="Times New Roman" w:cs="Times New Roman"/>
          <w:b/>
          <w:sz w:val="28"/>
          <w:szCs w:val="28"/>
        </w:rPr>
        <w:t>1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E7DFC">
        <w:rPr>
          <w:rFonts w:ascii="Times New Roman" w:hAnsi="Times New Roman" w:cs="Times New Roman"/>
          <w:b/>
          <w:sz w:val="28"/>
          <w:szCs w:val="28"/>
        </w:rPr>
        <w:t>2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5757" w:rsidRDefault="00055757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055757" w:rsidRPr="001960EB" w:rsidTr="006E2225">
        <w:tc>
          <w:tcPr>
            <w:tcW w:w="2660" w:type="dxa"/>
          </w:tcPr>
          <w:p w:rsidR="00055757" w:rsidRDefault="008C329E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5757">
              <w:rPr>
                <w:rFonts w:ascii="Times New Roman" w:hAnsi="Times New Roman" w:cs="Times New Roman"/>
                <w:sz w:val="24"/>
                <w:szCs w:val="24"/>
              </w:rPr>
              <w:t xml:space="preserve"> мая 2021года </w:t>
            </w: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8C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2021 года </w:t>
            </w: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12.00- 16.00</w:t>
            </w: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2021</w:t>
            </w:r>
          </w:p>
        </w:tc>
        <w:tc>
          <w:tcPr>
            <w:tcW w:w="3544" w:type="dxa"/>
          </w:tcPr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испытаний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Хореография»</w:t>
            </w: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Pr="001960EB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приема</w:t>
            </w:r>
          </w:p>
          <w:p w:rsidR="00055757" w:rsidRPr="001960EB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Pr="001960EB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отделение ДШИ, </w:t>
            </w: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д.27-А</w:t>
            </w: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57" w:rsidRPr="001960EB" w:rsidRDefault="00055757" w:rsidP="006E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</w:tbl>
    <w:p w:rsidR="00055757" w:rsidRDefault="00055757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757" w:rsidRPr="001960EB" w:rsidRDefault="00055757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E43FB8" w:rsidRPr="001960EB" w:rsidTr="00267ABC">
        <w:tc>
          <w:tcPr>
            <w:tcW w:w="2660" w:type="dxa"/>
          </w:tcPr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августа 202</w:t>
            </w:r>
            <w:r w:rsidR="00BE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BE7DFC" w:rsidP="00B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43FB8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B8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испытаний на обучение по программе « Декоративно – прикладное творчество" / « Живопись»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ОВЗ)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приема 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ДШИ, ул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айковского, д.3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  <w:tr w:rsidR="00E43FB8" w:rsidRPr="001960EB" w:rsidTr="00267ABC">
        <w:tc>
          <w:tcPr>
            <w:tcW w:w="2660" w:type="dxa"/>
          </w:tcPr>
          <w:p w:rsidR="00E43FB8" w:rsidRDefault="00E43FB8" w:rsidP="00BE7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B8" w:rsidRPr="001960EB" w:rsidTr="00267ABC">
        <w:tc>
          <w:tcPr>
            <w:tcW w:w="2660" w:type="dxa"/>
          </w:tcPr>
          <w:p w:rsidR="00E43FB8" w:rsidRDefault="00BE7DFC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B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BE7DFC" w:rsidP="00B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FB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3FB8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испытаний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 Сольное пение», « Ударные инструменты»</w:t>
            </w:r>
          </w:p>
          <w:p w:rsidR="00E43FB8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приема</w:t>
            </w:r>
          </w:p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 ДШИ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д.28-А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FB8" w:rsidRDefault="00E43FB8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21" w:rsidRPr="00997E43" w:rsidRDefault="00635C21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43">
        <w:rPr>
          <w:rFonts w:ascii="Times New Roman" w:hAnsi="Times New Roman" w:cs="Times New Roman"/>
          <w:b/>
          <w:sz w:val="24"/>
          <w:szCs w:val="24"/>
        </w:rPr>
        <w:t>Состав  комиссий</w:t>
      </w:r>
      <w:r w:rsidR="001801DF" w:rsidRPr="00997E4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5C21" w:rsidRPr="001960EB" w:rsidTr="00635C21">
        <w:tc>
          <w:tcPr>
            <w:tcW w:w="3190" w:type="dxa"/>
          </w:tcPr>
          <w:p w:rsidR="00635C21" w:rsidRPr="001960EB" w:rsidRDefault="00635C21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190" w:type="dxa"/>
          </w:tcPr>
          <w:p w:rsidR="00635C21" w:rsidRPr="001960EB" w:rsidRDefault="00635C21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Приёмная комиссия</w:t>
            </w:r>
          </w:p>
        </w:tc>
        <w:tc>
          <w:tcPr>
            <w:tcW w:w="3191" w:type="dxa"/>
          </w:tcPr>
          <w:p w:rsidR="00635C21" w:rsidRPr="001960EB" w:rsidRDefault="00635C21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Аппеляционная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635C21" w:rsidRPr="001960EB" w:rsidTr="00635C21">
        <w:tc>
          <w:tcPr>
            <w:tcW w:w="3190" w:type="dxa"/>
          </w:tcPr>
          <w:p w:rsidR="00635C21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C21" w:rsidRPr="001960E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50B" w:rsidRPr="001960EB" w:rsidRDefault="0008450B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Декоративно – прикладное творчество»</w:t>
            </w:r>
          </w:p>
        </w:tc>
        <w:tc>
          <w:tcPr>
            <w:tcW w:w="3190" w:type="dxa"/>
          </w:tcPr>
          <w:p w:rsidR="00635C21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801DF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Прейс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1801DF" w:rsidRPr="00136E13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3">
              <w:rPr>
                <w:rFonts w:ascii="Times New Roman" w:hAnsi="Times New Roman" w:cs="Times New Roman"/>
                <w:sz w:val="24"/>
                <w:szCs w:val="24"/>
              </w:rPr>
              <w:t>Кропивницкая Е.Ф.</w:t>
            </w:r>
          </w:p>
        </w:tc>
        <w:tc>
          <w:tcPr>
            <w:tcW w:w="3191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Фимина О.И.</w:t>
            </w:r>
          </w:p>
          <w:p w:rsidR="001801DF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615C8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801DF" w:rsidRPr="001960EB" w:rsidTr="00635C21">
        <w:tc>
          <w:tcPr>
            <w:tcW w:w="3190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3190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Фимина О.И.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Долгих А.Л.</w:t>
            </w:r>
          </w:p>
        </w:tc>
        <w:tc>
          <w:tcPr>
            <w:tcW w:w="3191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Лапина К.В.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Якубцова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1801DF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Е.Е.</w:t>
            </w:r>
          </w:p>
        </w:tc>
      </w:tr>
      <w:tr w:rsidR="001801DF" w:rsidRPr="001960EB" w:rsidTr="00635C21">
        <w:tc>
          <w:tcPr>
            <w:tcW w:w="3190" w:type="dxa"/>
          </w:tcPr>
          <w:p w:rsidR="001801DF" w:rsidRPr="001960EB" w:rsidRDefault="001960EB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1DF" w:rsidRPr="001960E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Морозова О.Л.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Луганская Е.Н.</w:t>
            </w:r>
          </w:p>
        </w:tc>
        <w:tc>
          <w:tcPr>
            <w:tcW w:w="3191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635C21" w:rsidRPr="001960EB" w:rsidRDefault="00635C21" w:rsidP="00C02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21" w:rsidRPr="00997E43" w:rsidRDefault="00997E43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E43">
        <w:rPr>
          <w:rFonts w:ascii="Times New Roman" w:hAnsi="Times New Roman" w:cs="Times New Roman"/>
          <w:b/>
          <w:sz w:val="24"/>
          <w:szCs w:val="24"/>
        </w:rPr>
        <w:t xml:space="preserve">Виды творческих заданий для поступающих в музыкальное отделение на </w:t>
      </w:r>
      <w:proofErr w:type="spellStart"/>
      <w:r w:rsidRPr="00997E43">
        <w:rPr>
          <w:rFonts w:ascii="Times New Roman" w:hAnsi="Times New Roman" w:cs="Times New Roman"/>
          <w:b/>
          <w:sz w:val="24"/>
          <w:szCs w:val="24"/>
        </w:rPr>
        <w:t>Предпрофессиональные</w:t>
      </w:r>
      <w:proofErr w:type="spellEnd"/>
      <w:r w:rsidRPr="00997E4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спеть заранее подготовленную несложную песню</w:t>
      </w:r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-повторить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предварительно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преподавателем</w:t>
      </w:r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на слух количество сыгранных звуков: один, два или много</w:t>
      </w:r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-повторить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прохлопать)</w:t>
      </w:r>
      <w:r w:rsidRPr="0099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преподавателем ритмический рисунок</w:t>
      </w:r>
    </w:p>
    <w:p w:rsidR="00997E43" w:rsidRDefault="00997E43" w:rsidP="0099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43">
        <w:rPr>
          <w:rFonts w:ascii="Times New Roman" w:hAnsi="Times New Roman" w:cs="Times New Roman"/>
          <w:b/>
          <w:sz w:val="24"/>
          <w:szCs w:val="24"/>
        </w:rPr>
        <w:t xml:space="preserve">Виды творческих заданий </w:t>
      </w:r>
      <w:proofErr w:type="gramStart"/>
      <w:r w:rsidRPr="00997E4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97E43">
        <w:rPr>
          <w:rFonts w:ascii="Times New Roman" w:hAnsi="Times New Roman" w:cs="Times New Roman"/>
          <w:b/>
          <w:sz w:val="24"/>
          <w:szCs w:val="24"/>
        </w:rPr>
        <w:t xml:space="preserve"> поступающих в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художественное отделение </w:t>
      </w:r>
      <w:r w:rsidRPr="00997E4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997E43">
        <w:rPr>
          <w:rFonts w:ascii="Times New Roman" w:hAnsi="Times New Roman" w:cs="Times New Roman"/>
          <w:b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программу « Живопись»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>- творческое задание по живописи: выполнение этюда простого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>натюрморта, состоящего из двух предметов на нейтральном фоне;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>Творческ</w:t>
      </w:r>
      <w:r w:rsidR="00E640C9">
        <w:rPr>
          <w:rFonts w:ascii="Times New Roman" w:hAnsi="Times New Roman"/>
          <w:sz w:val="24"/>
          <w:szCs w:val="24"/>
        </w:rPr>
        <w:t>ое</w:t>
      </w:r>
      <w:r w:rsidRPr="005D6AC8">
        <w:rPr>
          <w:rFonts w:ascii="Times New Roman" w:hAnsi="Times New Roman"/>
          <w:sz w:val="24"/>
          <w:szCs w:val="24"/>
        </w:rPr>
        <w:t xml:space="preserve"> задания выполняются </w:t>
      </w:r>
      <w:proofErr w:type="gramStart"/>
      <w:r w:rsidRPr="005D6AC8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Pr="005D6AC8">
        <w:rPr>
          <w:rFonts w:ascii="Times New Roman" w:hAnsi="Times New Roman"/>
          <w:sz w:val="24"/>
          <w:szCs w:val="24"/>
        </w:rPr>
        <w:t xml:space="preserve"> на акварельной бумаге формата А3,</w:t>
      </w:r>
      <w:r w:rsidRPr="005D6AC8">
        <w:rPr>
          <w:sz w:val="24"/>
          <w:szCs w:val="24"/>
        </w:rPr>
        <w:t xml:space="preserve"> </w:t>
      </w:r>
      <w:r w:rsidRPr="005D6AC8">
        <w:rPr>
          <w:rFonts w:ascii="Times New Roman" w:hAnsi="Times New Roman"/>
          <w:sz w:val="24"/>
          <w:szCs w:val="24"/>
        </w:rPr>
        <w:t>в течение 2-х академических часов. Академический час – 40 минут, 5 минут перемена.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b/>
          <w:sz w:val="24"/>
          <w:szCs w:val="24"/>
        </w:rPr>
        <w:t>Для работы на вступительный экзамен необходимо принести:</w:t>
      </w:r>
      <w:r w:rsidRPr="005D6AC8">
        <w:rPr>
          <w:rFonts w:ascii="Times New Roman" w:hAnsi="Times New Roman"/>
          <w:sz w:val="24"/>
          <w:szCs w:val="24"/>
        </w:rPr>
        <w:t xml:space="preserve"> акварельную бумагу формата А3, простой карандаш, </w:t>
      </w:r>
      <w:proofErr w:type="spellStart"/>
      <w:r w:rsidRPr="005D6AC8">
        <w:rPr>
          <w:rFonts w:ascii="Times New Roman" w:hAnsi="Times New Roman"/>
          <w:sz w:val="24"/>
          <w:szCs w:val="24"/>
        </w:rPr>
        <w:t>стирательную</w:t>
      </w:r>
      <w:proofErr w:type="spellEnd"/>
      <w:r w:rsidRPr="005D6AC8">
        <w:rPr>
          <w:rFonts w:ascii="Times New Roman" w:hAnsi="Times New Roman"/>
          <w:sz w:val="24"/>
          <w:szCs w:val="24"/>
        </w:rPr>
        <w:t xml:space="preserve"> резинку, краски (гуашь или акварель), кисти.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 xml:space="preserve"> Дополнительно </w:t>
      </w:r>
      <w:proofErr w:type="gramStart"/>
      <w:r w:rsidRPr="005D6AC8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5D6AC8">
        <w:rPr>
          <w:rFonts w:ascii="Times New Roman" w:hAnsi="Times New Roman"/>
          <w:sz w:val="24"/>
          <w:szCs w:val="24"/>
        </w:rPr>
        <w:t xml:space="preserve"> может представить самостоятельно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 xml:space="preserve">выполненную им художественную работу. Дополнительно </w:t>
      </w:r>
      <w:proofErr w:type="gramStart"/>
      <w:r w:rsidRPr="005D6AC8">
        <w:rPr>
          <w:rFonts w:ascii="Times New Roman" w:hAnsi="Times New Roman"/>
          <w:sz w:val="24"/>
          <w:szCs w:val="24"/>
        </w:rPr>
        <w:t>представленные</w:t>
      </w:r>
      <w:proofErr w:type="gramEnd"/>
    </w:p>
    <w:p w:rsidR="009A0E75" w:rsidRPr="005D6AC8" w:rsidRDefault="009A0E75" w:rsidP="009A0E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са</w:t>
      </w:r>
      <w:r w:rsidRPr="005D6AC8">
        <w:rPr>
          <w:rFonts w:ascii="Times New Roman" w:hAnsi="Times New Roman"/>
          <w:sz w:val="24"/>
          <w:szCs w:val="24"/>
        </w:rPr>
        <w:t>мостоятельно выполненные художественные работы оценке не подлежат.</w:t>
      </w:r>
    </w:p>
    <w:sectPr w:rsidR="009A0E75" w:rsidRPr="005D6AC8" w:rsidSect="002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61"/>
    <w:rsid w:val="00055757"/>
    <w:rsid w:val="0008450B"/>
    <w:rsid w:val="000A03D0"/>
    <w:rsid w:val="000C37AC"/>
    <w:rsid w:val="00136E13"/>
    <w:rsid w:val="001801DF"/>
    <w:rsid w:val="001960EB"/>
    <w:rsid w:val="002555C8"/>
    <w:rsid w:val="002E6072"/>
    <w:rsid w:val="00336E17"/>
    <w:rsid w:val="004615C8"/>
    <w:rsid w:val="005D6AC8"/>
    <w:rsid w:val="00635C21"/>
    <w:rsid w:val="007A1B28"/>
    <w:rsid w:val="0080198F"/>
    <w:rsid w:val="008C329E"/>
    <w:rsid w:val="0099244D"/>
    <w:rsid w:val="00997E43"/>
    <w:rsid w:val="009A0E75"/>
    <w:rsid w:val="00AA379C"/>
    <w:rsid w:val="00AB6BDB"/>
    <w:rsid w:val="00B52F6B"/>
    <w:rsid w:val="00B612A3"/>
    <w:rsid w:val="00BE7DFC"/>
    <w:rsid w:val="00C02261"/>
    <w:rsid w:val="00CF49A4"/>
    <w:rsid w:val="00CF6994"/>
    <w:rsid w:val="00DB2616"/>
    <w:rsid w:val="00E43FB8"/>
    <w:rsid w:val="00E640C9"/>
    <w:rsid w:val="00FD6C99"/>
    <w:rsid w:val="00FD7928"/>
    <w:rsid w:val="00F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72"/>
  </w:style>
  <w:style w:type="paragraph" w:styleId="1">
    <w:name w:val="heading 1"/>
    <w:basedOn w:val="a"/>
    <w:link w:val="10"/>
    <w:uiPriority w:val="9"/>
    <w:qFormat/>
    <w:rsid w:val="009A0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0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E75"/>
    <w:rPr>
      <w:b/>
      <w:bCs/>
    </w:rPr>
  </w:style>
  <w:style w:type="character" w:styleId="a6">
    <w:name w:val="Hyperlink"/>
    <w:basedOn w:val="a0"/>
    <w:uiPriority w:val="99"/>
    <w:semiHidden/>
    <w:unhideWhenUsed/>
    <w:rsid w:val="009A0E75"/>
    <w:rPr>
      <w:color w:val="0000FF"/>
      <w:u w:val="single"/>
    </w:rPr>
  </w:style>
  <w:style w:type="character" w:styleId="a7">
    <w:name w:val="Emphasis"/>
    <w:basedOn w:val="a0"/>
    <w:uiPriority w:val="20"/>
    <w:qFormat/>
    <w:rsid w:val="009A0E75"/>
    <w:rPr>
      <w:i/>
      <w:iCs/>
    </w:rPr>
  </w:style>
  <w:style w:type="paragraph" w:customStyle="1" w:styleId="t-box-doc">
    <w:name w:val="t-box-doc"/>
    <w:basedOn w:val="a"/>
    <w:rsid w:val="009A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23</cp:revision>
  <cp:lastPrinted>2021-04-12T06:49:00Z</cp:lastPrinted>
  <dcterms:created xsi:type="dcterms:W3CDTF">2020-05-28T07:10:00Z</dcterms:created>
  <dcterms:modified xsi:type="dcterms:W3CDTF">2021-05-03T06:46:00Z</dcterms:modified>
</cp:coreProperties>
</file>