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9" w:rsidRPr="00536159" w:rsidRDefault="00536159" w:rsidP="00536159">
      <w:pPr>
        <w:pStyle w:val="a9"/>
        <w:jc w:val="center"/>
        <w:rPr>
          <w:rFonts w:ascii="Times New Roman" w:hAnsi="Times New Roman"/>
          <w:sz w:val="28"/>
          <w:szCs w:val="28"/>
        </w:rPr>
      </w:pPr>
      <w:r w:rsidRPr="00536159">
        <w:rPr>
          <w:rFonts w:ascii="Times New Roman" w:hAnsi="Times New Roman"/>
          <w:sz w:val="28"/>
          <w:szCs w:val="28"/>
        </w:rPr>
        <w:t>Муниципальное бюджетное образовательное учреждение</w:t>
      </w:r>
    </w:p>
    <w:p w:rsidR="00536159" w:rsidRPr="00536159" w:rsidRDefault="00536159" w:rsidP="00536159">
      <w:pPr>
        <w:pStyle w:val="a9"/>
        <w:jc w:val="center"/>
        <w:rPr>
          <w:rFonts w:ascii="Times New Roman" w:hAnsi="Times New Roman"/>
          <w:sz w:val="28"/>
          <w:szCs w:val="28"/>
        </w:rPr>
      </w:pPr>
      <w:r w:rsidRPr="00536159">
        <w:rPr>
          <w:rFonts w:ascii="Times New Roman" w:hAnsi="Times New Roman"/>
          <w:sz w:val="28"/>
          <w:szCs w:val="28"/>
        </w:rPr>
        <w:t>дополнительного образования детей</w:t>
      </w:r>
    </w:p>
    <w:p w:rsidR="00536159" w:rsidRDefault="00536159" w:rsidP="00536159">
      <w:pPr>
        <w:pStyle w:val="a9"/>
        <w:jc w:val="center"/>
        <w:rPr>
          <w:rFonts w:ascii="Times New Roman" w:hAnsi="Times New Roman"/>
          <w:sz w:val="28"/>
          <w:szCs w:val="28"/>
        </w:rPr>
      </w:pPr>
      <w:r w:rsidRPr="00536159">
        <w:rPr>
          <w:rFonts w:ascii="Times New Roman" w:hAnsi="Times New Roman"/>
          <w:sz w:val="28"/>
          <w:szCs w:val="28"/>
        </w:rPr>
        <w:t>«Детская школа искусств» города Инты</w:t>
      </w:r>
    </w:p>
    <w:p w:rsidR="00536159" w:rsidRPr="00536159" w:rsidRDefault="00EF3699" w:rsidP="00536159">
      <w:pPr>
        <w:pStyle w:val="a9"/>
        <w:jc w:val="center"/>
        <w:rPr>
          <w:rFonts w:ascii="Times New Roman" w:hAnsi="Times New Roman"/>
          <w:sz w:val="28"/>
          <w:szCs w:val="28"/>
        </w:rPr>
      </w:pPr>
      <w:r>
        <w:rPr>
          <w:rFonts w:ascii="Times New Roman" w:hAnsi="Times New Roman"/>
          <w:sz w:val="28"/>
          <w:szCs w:val="28"/>
        </w:rPr>
        <w:t>МБУ ДО</w:t>
      </w:r>
      <w:r w:rsidR="00536159">
        <w:rPr>
          <w:rFonts w:ascii="Times New Roman" w:hAnsi="Times New Roman"/>
          <w:sz w:val="28"/>
          <w:szCs w:val="28"/>
        </w:rPr>
        <w:t xml:space="preserve"> « ДШИ»</w:t>
      </w:r>
    </w:p>
    <w:p w:rsidR="00536159" w:rsidRPr="00536159" w:rsidRDefault="00536159" w:rsidP="00536159">
      <w:pPr>
        <w:pStyle w:val="a9"/>
        <w:jc w:val="center"/>
        <w:rPr>
          <w:rFonts w:ascii="Times New Roman" w:hAnsi="Times New Roman"/>
          <w:sz w:val="28"/>
          <w:szCs w:val="28"/>
        </w:rPr>
      </w:pPr>
    </w:p>
    <w:p w:rsidR="00536159" w:rsidRPr="00536159" w:rsidRDefault="00536159" w:rsidP="00536159">
      <w:pPr>
        <w:shd w:val="clear" w:color="auto" w:fill="FFFFFF"/>
        <w:autoSpaceDE w:val="0"/>
        <w:autoSpaceDN w:val="0"/>
        <w:adjustRightInd w:val="0"/>
        <w:jc w:val="both"/>
        <w:rPr>
          <w:rFonts w:ascii="Times New Roman" w:hAnsi="Times New Roman" w:cs="Times New Roman"/>
          <w:sz w:val="24"/>
          <w:szCs w:val="24"/>
        </w:rPr>
      </w:pPr>
    </w:p>
    <w:p w:rsidR="00536159" w:rsidRPr="00536159" w:rsidRDefault="00536159" w:rsidP="00536159">
      <w:pPr>
        <w:shd w:val="clear" w:color="auto" w:fill="FFFFFF"/>
        <w:autoSpaceDE w:val="0"/>
        <w:autoSpaceDN w:val="0"/>
        <w:adjustRightInd w:val="0"/>
        <w:jc w:val="both"/>
        <w:rPr>
          <w:rFonts w:ascii="Times New Roman" w:hAnsi="Times New Roman" w:cs="Times New Roman"/>
          <w:bCs/>
          <w:color w:val="000000"/>
          <w:sz w:val="24"/>
          <w:szCs w:val="24"/>
        </w:rPr>
      </w:pPr>
    </w:p>
    <w:p w:rsidR="00536159" w:rsidRPr="00536159" w:rsidRDefault="00536159" w:rsidP="00536159">
      <w:pPr>
        <w:shd w:val="clear" w:color="auto" w:fill="FFFFFF"/>
        <w:autoSpaceDE w:val="0"/>
        <w:autoSpaceDN w:val="0"/>
        <w:adjustRightInd w:val="0"/>
        <w:rPr>
          <w:rFonts w:ascii="Times New Roman" w:hAnsi="Times New Roman" w:cs="Times New Roman"/>
          <w:b/>
          <w:bCs/>
          <w:color w:val="000000"/>
          <w:sz w:val="24"/>
          <w:szCs w:val="24"/>
        </w:rPr>
      </w:pPr>
      <w:r w:rsidRPr="00536159">
        <w:rPr>
          <w:rFonts w:ascii="Times New Roman" w:hAnsi="Times New Roman" w:cs="Times New Roman"/>
          <w:b/>
          <w:bCs/>
          <w:color w:val="000000"/>
          <w:sz w:val="24"/>
          <w:szCs w:val="24"/>
        </w:rPr>
        <w:t xml:space="preserve">РЕКОМЕНДОВАНА                                                                   «УТВЕРЖДАЮ»                                                                                                                                  </w:t>
      </w:r>
    </w:p>
    <w:p w:rsidR="00536159" w:rsidRPr="00536159" w:rsidRDefault="00536159" w:rsidP="00536159">
      <w:pPr>
        <w:shd w:val="clear" w:color="auto" w:fill="FFFFFF"/>
        <w:autoSpaceDE w:val="0"/>
        <w:autoSpaceDN w:val="0"/>
        <w:adjustRightInd w:val="0"/>
        <w:jc w:val="both"/>
        <w:rPr>
          <w:rFonts w:ascii="Times New Roman" w:hAnsi="Times New Roman" w:cs="Times New Roman"/>
          <w:bCs/>
          <w:color w:val="000000"/>
          <w:sz w:val="24"/>
          <w:szCs w:val="24"/>
        </w:rPr>
      </w:pPr>
      <w:r w:rsidRPr="00536159">
        <w:rPr>
          <w:rFonts w:ascii="Times New Roman" w:hAnsi="Times New Roman" w:cs="Times New Roman"/>
          <w:bCs/>
          <w:color w:val="000000"/>
          <w:sz w:val="24"/>
          <w:szCs w:val="24"/>
        </w:rPr>
        <w:t xml:space="preserve">Методическим советом                                     </w:t>
      </w:r>
      <w:r w:rsidR="00EF3699">
        <w:rPr>
          <w:rFonts w:ascii="Times New Roman" w:hAnsi="Times New Roman" w:cs="Times New Roman"/>
          <w:bCs/>
          <w:color w:val="000000"/>
          <w:sz w:val="24"/>
          <w:szCs w:val="24"/>
        </w:rPr>
        <w:t xml:space="preserve">                    Директор МБУ </w:t>
      </w:r>
      <w:proofErr w:type="gramStart"/>
      <w:r w:rsidR="00EF3699">
        <w:rPr>
          <w:rFonts w:ascii="Times New Roman" w:hAnsi="Times New Roman" w:cs="Times New Roman"/>
          <w:bCs/>
          <w:color w:val="000000"/>
          <w:sz w:val="24"/>
          <w:szCs w:val="24"/>
        </w:rPr>
        <w:t>ДО</w:t>
      </w:r>
      <w:proofErr w:type="gramEnd"/>
    </w:p>
    <w:p w:rsidR="00536159" w:rsidRPr="00536159" w:rsidRDefault="00536159" w:rsidP="00536159">
      <w:pPr>
        <w:shd w:val="clear" w:color="auto" w:fill="FFFFFF"/>
        <w:autoSpaceDE w:val="0"/>
        <w:autoSpaceDN w:val="0"/>
        <w:adjustRightInd w:val="0"/>
        <w:jc w:val="both"/>
        <w:rPr>
          <w:rFonts w:ascii="Times New Roman" w:hAnsi="Times New Roman" w:cs="Times New Roman"/>
          <w:bCs/>
          <w:color w:val="000000"/>
          <w:sz w:val="24"/>
          <w:szCs w:val="24"/>
        </w:rPr>
      </w:pPr>
      <w:r w:rsidRPr="00536159">
        <w:rPr>
          <w:rFonts w:ascii="Times New Roman" w:hAnsi="Times New Roman" w:cs="Times New Roman"/>
          <w:bCs/>
          <w:color w:val="000000"/>
          <w:sz w:val="24"/>
          <w:szCs w:val="24"/>
        </w:rPr>
        <w:t>Протокол № _____                                                               «Детская школа искусств» г</w:t>
      </w:r>
      <w:proofErr w:type="gramStart"/>
      <w:r w:rsidRPr="00536159">
        <w:rPr>
          <w:rFonts w:ascii="Times New Roman" w:hAnsi="Times New Roman" w:cs="Times New Roman"/>
          <w:bCs/>
          <w:color w:val="000000"/>
          <w:sz w:val="24"/>
          <w:szCs w:val="24"/>
        </w:rPr>
        <w:t>.И</w:t>
      </w:r>
      <w:proofErr w:type="gramEnd"/>
      <w:r w:rsidRPr="00536159">
        <w:rPr>
          <w:rFonts w:ascii="Times New Roman" w:hAnsi="Times New Roman" w:cs="Times New Roman"/>
          <w:bCs/>
          <w:color w:val="000000"/>
          <w:sz w:val="24"/>
          <w:szCs w:val="24"/>
        </w:rPr>
        <w:t>нты</w:t>
      </w:r>
    </w:p>
    <w:p w:rsidR="00536159" w:rsidRPr="00536159" w:rsidRDefault="00536159" w:rsidP="00536159">
      <w:pPr>
        <w:shd w:val="clear" w:color="auto" w:fill="FFFFFF"/>
        <w:autoSpaceDE w:val="0"/>
        <w:autoSpaceDN w:val="0"/>
        <w:adjustRightInd w:val="0"/>
        <w:jc w:val="both"/>
        <w:rPr>
          <w:rFonts w:ascii="Times New Roman" w:hAnsi="Times New Roman" w:cs="Times New Roman"/>
          <w:bCs/>
          <w:color w:val="000000"/>
          <w:sz w:val="24"/>
          <w:szCs w:val="24"/>
        </w:rPr>
      </w:pPr>
      <w:r w:rsidRPr="00536159">
        <w:rPr>
          <w:rFonts w:ascii="Times New Roman" w:hAnsi="Times New Roman" w:cs="Times New Roman"/>
          <w:bCs/>
          <w:color w:val="000000"/>
          <w:sz w:val="24"/>
          <w:szCs w:val="24"/>
        </w:rPr>
        <w:t>от «____»________201</w:t>
      </w:r>
      <w:r w:rsidR="00C9709B">
        <w:rPr>
          <w:rFonts w:ascii="Times New Roman" w:hAnsi="Times New Roman" w:cs="Times New Roman"/>
          <w:bCs/>
          <w:color w:val="000000"/>
          <w:sz w:val="24"/>
          <w:szCs w:val="24"/>
        </w:rPr>
        <w:t>3</w:t>
      </w:r>
      <w:r w:rsidRPr="00536159">
        <w:rPr>
          <w:rFonts w:ascii="Times New Roman" w:hAnsi="Times New Roman" w:cs="Times New Roman"/>
          <w:bCs/>
          <w:color w:val="000000"/>
          <w:sz w:val="24"/>
          <w:szCs w:val="24"/>
        </w:rPr>
        <w:t xml:space="preserve"> г.                                                    _______________Е.В. _Михайлова</w:t>
      </w:r>
    </w:p>
    <w:p w:rsidR="00536159" w:rsidRPr="00536159" w:rsidRDefault="00536159" w:rsidP="00536159">
      <w:pPr>
        <w:shd w:val="clear" w:color="auto" w:fill="FFFFFF"/>
        <w:autoSpaceDE w:val="0"/>
        <w:autoSpaceDN w:val="0"/>
        <w:adjustRightInd w:val="0"/>
        <w:jc w:val="both"/>
        <w:rPr>
          <w:rFonts w:ascii="Times New Roman" w:hAnsi="Times New Roman" w:cs="Times New Roman"/>
          <w:bCs/>
          <w:color w:val="000000"/>
          <w:sz w:val="24"/>
          <w:szCs w:val="24"/>
        </w:rPr>
      </w:pPr>
      <w:r w:rsidRPr="00536159">
        <w:rPr>
          <w:rFonts w:ascii="Times New Roman" w:hAnsi="Times New Roman" w:cs="Times New Roman"/>
          <w:bCs/>
          <w:color w:val="000000"/>
          <w:sz w:val="24"/>
          <w:szCs w:val="24"/>
        </w:rPr>
        <w:t xml:space="preserve">                                                                                               «____»__________201</w:t>
      </w:r>
      <w:r w:rsidR="00C9709B">
        <w:rPr>
          <w:rFonts w:ascii="Times New Roman" w:hAnsi="Times New Roman" w:cs="Times New Roman"/>
          <w:bCs/>
          <w:color w:val="000000"/>
          <w:sz w:val="24"/>
          <w:szCs w:val="24"/>
        </w:rPr>
        <w:t>3</w:t>
      </w:r>
      <w:r w:rsidRPr="00536159">
        <w:rPr>
          <w:rFonts w:ascii="Times New Roman" w:hAnsi="Times New Roman" w:cs="Times New Roman"/>
          <w:bCs/>
          <w:color w:val="000000"/>
          <w:sz w:val="24"/>
          <w:szCs w:val="24"/>
        </w:rPr>
        <w:t xml:space="preserve"> г.</w:t>
      </w:r>
    </w:p>
    <w:p w:rsidR="00536159" w:rsidRPr="00536159" w:rsidRDefault="00536159" w:rsidP="00536159">
      <w:pPr>
        <w:shd w:val="clear" w:color="auto" w:fill="FFFFFF"/>
        <w:autoSpaceDE w:val="0"/>
        <w:autoSpaceDN w:val="0"/>
        <w:adjustRightInd w:val="0"/>
        <w:jc w:val="both"/>
        <w:rPr>
          <w:rFonts w:ascii="Times New Roman" w:hAnsi="Times New Roman" w:cs="Times New Roman"/>
          <w:bCs/>
          <w:color w:val="000000"/>
          <w:sz w:val="24"/>
          <w:szCs w:val="24"/>
        </w:rPr>
      </w:pPr>
    </w:p>
    <w:p w:rsidR="00536159" w:rsidRPr="00536159" w:rsidRDefault="00536159" w:rsidP="00536159">
      <w:pPr>
        <w:jc w:val="both"/>
        <w:rPr>
          <w:rFonts w:ascii="Times New Roman" w:hAnsi="Times New Roman" w:cs="Times New Roman"/>
          <w:sz w:val="24"/>
          <w:szCs w:val="24"/>
        </w:rPr>
      </w:pPr>
    </w:p>
    <w:p w:rsidR="00536159" w:rsidRPr="00536159" w:rsidRDefault="00536159" w:rsidP="00536159">
      <w:pPr>
        <w:rPr>
          <w:rFonts w:ascii="Times New Roman" w:hAnsi="Times New Roman" w:cs="Times New Roman"/>
          <w:sz w:val="24"/>
          <w:szCs w:val="24"/>
          <w:u w:val="single"/>
        </w:rPr>
      </w:pPr>
    </w:p>
    <w:p w:rsidR="00536159" w:rsidRPr="00536159" w:rsidRDefault="00536159" w:rsidP="00536159">
      <w:pPr>
        <w:rPr>
          <w:rFonts w:ascii="Times New Roman" w:hAnsi="Times New Roman" w:cs="Times New Roman"/>
          <w:sz w:val="24"/>
          <w:szCs w:val="24"/>
        </w:rPr>
      </w:pPr>
    </w:p>
    <w:p w:rsidR="00536159" w:rsidRPr="00536159" w:rsidRDefault="00536159" w:rsidP="00536159">
      <w:pPr>
        <w:jc w:val="center"/>
        <w:rPr>
          <w:rFonts w:ascii="Times New Roman" w:hAnsi="Times New Roman" w:cs="Times New Roman"/>
          <w:b/>
          <w:sz w:val="24"/>
          <w:szCs w:val="24"/>
        </w:rPr>
      </w:pPr>
      <w:r w:rsidRPr="00536159">
        <w:rPr>
          <w:rFonts w:ascii="Times New Roman" w:hAnsi="Times New Roman" w:cs="Times New Roman"/>
          <w:b/>
          <w:sz w:val="24"/>
          <w:szCs w:val="24"/>
        </w:rPr>
        <w:t xml:space="preserve">Дополнительная общеобразовательная  программа  </w:t>
      </w:r>
    </w:p>
    <w:p w:rsidR="00536159" w:rsidRPr="00536159" w:rsidRDefault="00536159" w:rsidP="00536159">
      <w:pPr>
        <w:jc w:val="center"/>
        <w:rPr>
          <w:rFonts w:ascii="Times New Roman" w:hAnsi="Times New Roman" w:cs="Times New Roman"/>
          <w:sz w:val="24"/>
          <w:szCs w:val="24"/>
        </w:rPr>
      </w:pPr>
      <w:r w:rsidRPr="00536159">
        <w:rPr>
          <w:rFonts w:ascii="Times New Roman" w:hAnsi="Times New Roman" w:cs="Times New Roman"/>
          <w:sz w:val="24"/>
          <w:szCs w:val="24"/>
        </w:rPr>
        <w:t>по предмету «</w:t>
      </w:r>
      <w:bookmarkStart w:id="0" w:name="_GoBack"/>
      <w:r>
        <w:rPr>
          <w:rFonts w:ascii="Times New Roman" w:hAnsi="Times New Roman" w:cs="Times New Roman"/>
          <w:sz w:val="24"/>
          <w:szCs w:val="24"/>
        </w:rPr>
        <w:t>Музыкальная литература</w:t>
      </w:r>
      <w:bookmarkEnd w:id="0"/>
      <w:r>
        <w:rPr>
          <w:rFonts w:ascii="Times New Roman" w:hAnsi="Times New Roman" w:cs="Times New Roman"/>
          <w:sz w:val="24"/>
          <w:szCs w:val="24"/>
        </w:rPr>
        <w:t>»</w:t>
      </w:r>
    </w:p>
    <w:p w:rsidR="00536159" w:rsidRPr="00536159" w:rsidRDefault="00536159" w:rsidP="00536159">
      <w:pPr>
        <w:jc w:val="center"/>
        <w:rPr>
          <w:rFonts w:ascii="Times New Roman" w:hAnsi="Times New Roman" w:cs="Times New Roman"/>
          <w:sz w:val="24"/>
          <w:szCs w:val="24"/>
        </w:rPr>
      </w:pPr>
      <w:r w:rsidRPr="00536159">
        <w:rPr>
          <w:rFonts w:ascii="Times New Roman" w:hAnsi="Times New Roman" w:cs="Times New Roman"/>
          <w:sz w:val="24"/>
          <w:szCs w:val="24"/>
        </w:rPr>
        <w:t xml:space="preserve">Срок  реализации  программы  -  </w:t>
      </w:r>
      <w:r>
        <w:rPr>
          <w:rFonts w:ascii="Times New Roman" w:hAnsi="Times New Roman" w:cs="Times New Roman"/>
          <w:sz w:val="24"/>
          <w:szCs w:val="24"/>
        </w:rPr>
        <w:t>4 года</w:t>
      </w:r>
      <w:r w:rsidRPr="00536159">
        <w:rPr>
          <w:rFonts w:ascii="Times New Roman" w:hAnsi="Times New Roman" w:cs="Times New Roman"/>
          <w:sz w:val="24"/>
          <w:szCs w:val="24"/>
        </w:rPr>
        <w:t xml:space="preserve">  </w:t>
      </w:r>
    </w:p>
    <w:p w:rsidR="00536159" w:rsidRPr="00536159" w:rsidRDefault="00536159" w:rsidP="00536159">
      <w:pPr>
        <w:jc w:val="right"/>
        <w:rPr>
          <w:rFonts w:ascii="Times New Roman" w:hAnsi="Times New Roman" w:cs="Times New Roman"/>
          <w:sz w:val="24"/>
          <w:szCs w:val="24"/>
        </w:rPr>
      </w:pPr>
    </w:p>
    <w:p w:rsidR="00536159" w:rsidRPr="00536159" w:rsidRDefault="00536159" w:rsidP="00536159">
      <w:pPr>
        <w:jc w:val="right"/>
        <w:rPr>
          <w:rFonts w:ascii="Times New Roman" w:hAnsi="Times New Roman" w:cs="Times New Roman"/>
          <w:sz w:val="24"/>
          <w:szCs w:val="24"/>
        </w:rPr>
      </w:pPr>
    </w:p>
    <w:p w:rsidR="00536159" w:rsidRPr="00536159" w:rsidRDefault="00536159" w:rsidP="00536159">
      <w:pPr>
        <w:jc w:val="right"/>
        <w:rPr>
          <w:rFonts w:ascii="Times New Roman" w:hAnsi="Times New Roman" w:cs="Times New Roman"/>
          <w:sz w:val="24"/>
          <w:szCs w:val="24"/>
        </w:rPr>
      </w:pPr>
      <w:r w:rsidRPr="00536159">
        <w:rPr>
          <w:rFonts w:ascii="Times New Roman" w:hAnsi="Times New Roman" w:cs="Times New Roman"/>
          <w:sz w:val="24"/>
          <w:szCs w:val="24"/>
        </w:rPr>
        <w:t>Составители  программы:</w:t>
      </w:r>
    </w:p>
    <w:p w:rsidR="00536159" w:rsidRDefault="00536159" w:rsidP="00536159">
      <w:pPr>
        <w:jc w:val="right"/>
        <w:rPr>
          <w:rFonts w:ascii="Times New Roman" w:hAnsi="Times New Roman" w:cs="Times New Roman"/>
          <w:sz w:val="24"/>
          <w:szCs w:val="24"/>
        </w:rPr>
      </w:pPr>
      <w:r w:rsidRPr="00536159">
        <w:rPr>
          <w:rFonts w:ascii="Times New Roman" w:hAnsi="Times New Roman" w:cs="Times New Roman"/>
          <w:sz w:val="24"/>
          <w:szCs w:val="24"/>
        </w:rPr>
        <w:t>преподаватели ДШИ</w:t>
      </w:r>
    </w:p>
    <w:p w:rsidR="00536159" w:rsidRDefault="00EF3699" w:rsidP="00536159">
      <w:pPr>
        <w:jc w:val="right"/>
        <w:rPr>
          <w:rFonts w:ascii="Times New Roman" w:hAnsi="Times New Roman" w:cs="Times New Roman"/>
          <w:sz w:val="24"/>
          <w:szCs w:val="24"/>
        </w:rPr>
      </w:pPr>
      <w:proofErr w:type="spellStart"/>
      <w:r>
        <w:rPr>
          <w:rFonts w:ascii="Times New Roman" w:hAnsi="Times New Roman" w:cs="Times New Roman"/>
          <w:sz w:val="24"/>
          <w:szCs w:val="24"/>
        </w:rPr>
        <w:t>Балина</w:t>
      </w:r>
      <w:proofErr w:type="spellEnd"/>
      <w:r w:rsidR="00536159">
        <w:rPr>
          <w:rFonts w:ascii="Times New Roman" w:hAnsi="Times New Roman" w:cs="Times New Roman"/>
          <w:sz w:val="24"/>
          <w:szCs w:val="24"/>
        </w:rPr>
        <w:t xml:space="preserve"> Ю.Н.</w:t>
      </w:r>
    </w:p>
    <w:p w:rsidR="00536159" w:rsidRPr="00536159" w:rsidRDefault="00536159" w:rsidP="00536159">
      <w:pPr>
        <w:jc w:val="right"/>
        <w:rPr>
          <w:rFonts w:ascii="Times New Roman" w:hAnsi="Times New Roman" w:cs="Times New Roman"/>
          <w:sz w:val="24"/>
          <w:szCs w:val="24"/>
        </w:rPr>
      </w:pPr>
      <w:r>
        <w:rPr>
          <w:rFonts w:ascii="Times New Roman" w:hAnsi="Times New Roman" w:cs="Times New Roman"/>
          <w:sz w:val="24"/>
          <w:szCs w:val="24"/>
        </w:rPr>
        <w:t>Лапина К.В.</w:t>
      </w:r>
    </w:p>
    <w:p w:rsidR="00536159" w:rsidRPr="00536159" w:rsidRDefault="00536159" w:rsidP="00536159">
      <w:pPr>
        <w:rPr>
          <w:rFonts w:ascii="Times New Roman" w:hAnsi="Times New Roman" w:cs="Times New Roman"/>
          <w:sz w:val="24"/>
          <w:szCs w:val="24"/>
        </w:rPr>
      </w:pPr>
    </w:p>
    <w:p w:rsidR="00536159" w:rsidRPr="00536159" w:rsidRDefault="00536159" w:rsidP="00536159">
      <w:pPr>
        <w:rPr>
          <w:rFonts w:ascii="Times New Roman" w:hAnsi="Times New Roman" w:cs="Times New Roman"/>
          <w:sz w:val="24"/>
          <w:szCs w:val="24"/>
        </w:rPr>
      </w:pPr>
    </w:p>
    <w:p w:rsidR="00536159" w:rsidRPr="00536159" w:rsidRDefault="00536159" w:rsidP="00536159">
      <w:pPr>
        <w:rPr>
          <w:rFonts w:ascii="Times New Roman" w:hAnsi="Times New Roman" w:cs="Times New Roman"/>
          <w:sz w:val="24"/>
          <w:szCs w:val="24"/>
        </w:rPr>
      </w:pPr>
    </w:p>
    <w:p w:rsidR="00536159" w:rsidRPr="00DD6729" w:rsidRDefault="00536159" w:rsidP="00536159">
      <w:pPr>
        <w:jc w:val="center"/>
      </w:pPr>
    </w:p>
    <w:p w:rsidR="00536159" w:rsidRPr="00536159" w:rsidRDefault="00536159" w:rsidP="00536159">
      <w:pPr>
        <w:rPr>
          <w:sz w:val="24"/>
          <w:szCs w:val="24"/>
        </w:rPr>
      </w:pPr>
      <w:r>
        <w:rPr>
          <w:sz w:val="28"/>
          <w:szCs w:val="28"/>
        </w:rPr>
        <w:t xml:space="preserve">                                                       </w:t>
      </w:r>
      <w:r w:rsidRPr="00536159">
        <w:rPr>
          <w:sz w:val="24"/>
          <w:szCs w:val="24"/>
        </w:rPr>
        <w:t xml:space="preserve"> </w:t>
      </w:r>
      <w:r>
        <w:rPr>
          <w:sz w:val="24"/>
          <w:szCs w:val="24"/>
        </w:rPr>
        <w:t>201</w:t>
      </w:r>
      <w:r w:rsidR="00C9709B">
        <w:rPr>
          <w:sz w:val="24"/>
          <w:szCs w:val="24"/>
        </w:rPr>
        <w:t>3</w:t>
      </w:r>
    </w:p>
    <w:p w:rsidR="002C0214" w:rsidRDefault="002C0214" w:rsidP="002C0214">
      <w:pPr>
        <w:pStyle w:val="51"/>
        <w:numPr>
          <w:ilvl w:val="0"/>
          <w:numId w:val="1"/>
        </w:numPr>
        <w:shd w:val="clear" w:color="auto" w:fill="auto"/>
        <w:tabs>
          <w:tab w:val="left" w:pos="1249"/>
        </w:tabs>
        <w:spacing w:before="0"/>
        <w:ind w:left="20" w:right="20" w:firstLine="700"/>
        <w:jc w:val="center"/>
      </w:pPr>
      <w:r>
        <w:lastRenderedPageBreak/>
        <w:t>Характеристика учебного предмета, его место и роль в образовательном процессе</w:t>
      </w:r>
    </w:p>
    <w:p w:rsidR="002C0214" w:rsidRDefault="000E6DC9" w:rsidP="000E6DC9">
      <w:pPr>
        <w:pStyle w:val="6"/>
        <w:shd w:val="clear" w:color="auto" w:fill="auto"/>
        <w:tabs>
          <w:tab w:val="center" w:pos="6446"/>
        </w:tabs>
        <w:spacing w:before="0" w:line="480" w:lineRule="exact"/>
        <w:jc w:val="both"/>
      </w:pPr>
      <w:r>
        <w:t>Программа учебного предмета</w:t>
      </w:r>
      <w:r w:rsidR="00C5423B">
        <w:t xml:space="preserve"> </w:t>
      </w:r>
      <w:r w:rsidR="002C0214">
        <w:t>«Музыкальная литература»</w:t>
      </w:r>
      <w:r>
        <w:t xml:space="preserve"> </w:t>
      </w:r>
      <w:r w:rsidR="002C0214">
        <w:t>разработана на основе:</w:t>
      </w:r>
    </w:p>
    <w:p w:rsidR="002C0214" w:rsidRDefault="001063DC" w:rsidP="002C0214">
      <w:pPr>
        <w:pStyle w:val="6"/>
        <w:numPr>
          <w:ilvl w:val="0"/>
          <w:numId w:val="2"/>
        </w:numPr>
        <w:shd w:val="clear" w:color="auto" w:fill="auto"/>
        <w:tabs>
          <w:tab w:val="left" w:pos="2238"/>
          <w:tab w:val="left" w:pos="3313"/>
          <w:tab w:val="right" w:pos="9126"/>
        </w:tabs>
        <w:spacing w:before="0" w:line="480" w:lineRule="exact"/>
        <w:ind w:right="20"/>
        <w:jc w:val="both"/>
      </w:pPr>
      <w:r>
        <w:t>П</w:t>
      </w:r>
      <w:r w:rsidR="002C0214">
        <w:t>римерной программы</w:t>
      </w:r>
      <w:r>
        <w:t xml:space="preserve"> и методических рекомендаций по учебной дисциплине «Музыкальная литература» для ДМШ и ДШИ</w:t>
      </w:r>
      <w:r w:rsidR="002C0214">
        <w:t xml:space="preserve"> </w:t>
      </w:r>
      <w:r>
        <w:t xml:space="preserve"> </w:t>
      </w:r>
      <w:r w:rsidR="002C0214">
        <w:t>А.И. Лагутина (</w:t>
      </w:r>
      <w:r>
        <w:t>2002 год</w:t>
      </w:r>
      <w:r w:rsidR="002C0214">
        <w:t>)</w:t>
      </w:r>
    </w:p>
    <w:p w:rsidR="001063DC" w:rsidRDefault="000E6DC9" w:rsidP="000E6DC9">
      <w:pPr>
        <w:pStyle w:val="6"/>
        <w:shd w:val="clear" w:color="auto" w:fill="auto"/>
        <w:tabs>
          <w:tab w:val="left" w:pos="2238"/>
          <w:tab w:val="left" w:pos="3313"/>
          <w:tab w:val="right" w:pos="9126"/>
        </w:tabs>
        <w:spacing w:before="0" w:line="480" w:lineRule="exact"/>
        <w:ind w:right="20"/>
        <w:jc w:val="both"/>
      </w:pPr>
      <w:r>
        <w:t xml:space="preserve">     </w:t>
      </w:r>
      <w:r w:rsidR="001063DC">
        <w:t>Программа рекомендована Министерством Культуры РФ, научно – методическим центром по художе</w:t>
      </w:r>
      <w:r>
        <w:t>ственному образованию.</w:t>
      </w:r>
    </w:p>
    <w:p w:rsidR="000E6DC9" w:rsidRDefault="000E6DC9" w:rsidP="000E6DC9">
      <w:pPr>
        <w:pStyle w:val="6"/>
        <w:shd w:val="clear" w:color="auto" w:fill="auto"/>
        <w:tabs>
          <w:tab w:val="left" w:pos="2238"/>
          <w:tab w:val="left" w:pos="3313"/>
          <w:tab w:val="right" w:pos="9126"/>
        </w:tabs>
        <w:spacing w:before="0" w:line="480" w:lineRule="exact"/>
        <w:ind w:right="20"/>
        <w:jc w:val="both"/>
      </w:pPr>
      <w:r>
        <w:t xml:space="preserve">     Программа отражает реальные условия обучения детей в ДШИ города Инты.</w:t>
      </w:r>
    </w:p>
    <w:p w:rsidR="002C0214" w:rsidRDefault="002C0214" w:rsidP="001063DC">
      <w:pPr>
        <w:pStyle w:val="6"/>
        <w:shd w:val="clear" w:color="auto" w:fill="auto"/>
        <w:tabs>
          <w:tab w:val="left" w:pos="2238"/>
          <w:tab w:val="left" w:pos="3313"/>
          <w:tab w:val="right" w:pos="9126"/>
        </w:tabs>
        <w:spacing w:before="0" w:line="480" w:lineRule="exact"/>
        <w:ind w:left="450" w:right="20"/>
        <w:jc w:val="both"/>
      </w:pPr>
    </w:p>
    <w:p w:rsidR="002C0214" w:rsidRDefault="002C0214" w:rsidP="002C0214">
      <w:pPr>
        <w:pStyle w:val="6"/>
        <w:shd w:val="clear" w:color="auto" w:fill="auto"/>
        <w:spacing w:before="0" w:line="480" w:lineRule="exact"/>
        <w:ind w:left="20" w:right="20" w:firstLine="700"/>
        <w:jc w:val="both"/>
      </w:pPr>
      <w: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2C0214" w:rsidRDefault="002C0214" w:rsidP="002C0214">
      <w:pPr>
        <w:pStyle w:val="6"/>
        <w:shd w:val="clear" w:color="auto" w:fill="auto"/>
        <w:spacing w:before="0" w:line="480" w:lineRule="exact"/>
        <w:ind w:left="20" w:right="20" w:firstLine="700"/>
        <w:jc w:val="both"/>
      </w:pPr>
      <w: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2C0214" w:rsidRDefault="002C0214" w:rsidP="002C0214">
      <w:pPr>
        <w:pStyle w:val="6"/>
        <w:shd w:val="clear" w:color="auto" w:fill="auto"/>
        <w:spacing w:before="0" w:line="480" w:lineRule="exact"/>
        <w:ind w:left="20" w:right="20" w:firstLine="700"/>
        <w:jc w:val="both"/>
      </w:pPr>
      <w: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t>обучающихся</w:t>
      </w:r>
      <w:proofErr w:type="gramEnd"/>
      <w:r>
        <w:t xml:space="preserve"> кругозора в сфере музыкального искусства, воспитывают музыкальный вкус, пробуждают любовь к музыке.</w:t>
      </w:r>
    </w:p>
    <w:p w:rsidR="002C0214" w:rsidRDefault="002C0214" w:rsidP="002C0214">
      <w:pPr>
        <w:pStyle w:val="6"/>
        <w:shd w:val="clear" w:color="auto" w:fill="auto"/>
        <w:spacing w:before="0" w:line="480" w:lineRule="exact"/>
        <w:ind w:left="20" w:right="20" w:firstLine="700"/>
        <w:jc w:val="both"/>
      </w:pPr>
      <w:r>
        <w:t>Предмет «Музыкальная литература» теснейшим образом взаимодействует с учебным предметом «Сольфеджио», со специальными предметами «Музыкальное исполнительство».</w:t>
      </w:r>
    </w:p>
    <w:p w:rsidR="002C0214" w:rsidRDefault="002C0214" w:rsidP="002C0214">
      <w:pPr>
        <w:pStyle w:val="6"/>
        <w:shd w:val="clear" w:color="auto" w:fill="auto"/>
        <w:spacing w:before="0" w:line="480" w:lineRule="exact"/>
        <w:ind w:left="20" w:right="20" w:firstLine="700"/>
        <w:jc w:val="both"/>
      </w:pPr>
      <w:proofErr w:type="gramStart"/>
      <w:r>
        <w:t xml:space="preserve">Благодаря полученным теоретическим знаниям и слуховым навыкам, обучающиеся овладевают навыками осознанного восприятия элементов </w:t>
      </w:r>
      <w:r>
        <w:lastRenderedPageBreak/>
        <w:t>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2C0214" w:rsidRDefault="002C0214" w:rsidP="002C0214">
      <w:pPr>
        <w:pStyle w:val="51"/>
        <w:numPr>
          <w:ilvl w:val="0"/>
          <w:numId w:val="1"/>
        </w:numPr>
        <w:shd w:val="clear" w:color="auto" w:fill="auto"/>
        <w:tabs>
          <w:tab w:val="left" w:pos="1224"/>
        </w:tabs>
        <w:spacing w:before="0"/>
        <w:ind w:left="120" w:firstLine="720"/>
      </w:pPr>
      <w:r>
        <w:t>Срок реализации учебного предмета</w:t>
      </w:r>
    </w:p>
    <w:p w:rsidR="002C0214" w:rsidRDefault="002C0214" w:rsidP="002C0214">
      <w:pPr>
        <w:pStyle w:val="6"/>
        <w:shd w:val="clear" w:color="auto" w:fill="auto"/>
        <w:spacing w:before="0" w:line="480" w:lineRule="exact"/>
        <w:ind w:left="120" w:right="20" w:firstLine="720"/>
        <w:jc w:val="both"/>
      </w:pPr>
      <w: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4 года (с 4 по 7 класс).</w:t>
      </w:r>
    </w:p>
    <w:p w:rsidR="002C0214" w:rsidRDefault="002C0214" w:rsidP="002C0214">
      <w:pPr>
        <w:pStyle w:val="6"/>
        <w:shd w:val="clear" w:color="auto" w:fill="auto"/>
        <w:spacing w:before="0" w:line="480" w:lineRule="exact"/>
        <w:ind w:left="120" w:right="20" w:firstLine="720"/>
        <w:jc w:val="both"/>
      </w:pPr>
      <w: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4 года (со 2 по 5 класс).</w:t>
      </w:r>
    </w:p>
    <w:p w:rsidR="00460C63" w:rsidRDefault="00460C63"/>
    <w:p w:rsidR="002C0214" w:rsidRDefault="002C0214" w:rsidP="000440C4">
      <w:pPr>
        <w:pStyle w:val="51"/>
        <w:numPr>
          <w:ilvl w:val="0"/>
          <w:numId w:val="1"/>
        </w:numPr>
        <w:shd w:val="clear" w:color="auto" w:fill="auto"/>
        <w:tabs>
          <w:tab w:val="left" w:pos="1378"/>
        </w:tabs>
        <w:spacing w:before="0" w:after="83" w:line="485" w:lineRule="exact"/>
        <w:ind w:left="120" w:right="20" w:firstLine="720"/>
        <w:jc w:val="center"/>
      </w:pPr>
      <w:r>
        <w:t>Объем учебного времени, предусмотренный учебным планом образовательного учреждения на реализацию учебного предмета</w:t>
      </w:r>
    </w:p>
    <w:tbl>
      <w:tblPr>
        <w:tblOverlap w:val="never"/>
        <w:tblW w:w="0" w:type="auto"/>
        <w:jc w:val="center"/>
        <w:tblLayout w:type="fixed"/>
        <w:tblCellMar>
          <w:left w:w="10" w:type="dxa"/>
          <w:right w:w="10" w:type="dxa"/>
        </w:tblCellMar>
        <w:tblLook w:val="00A0" w:firstRow="1" w:lastRow="0" w:firstColumn="1" w:lastColumn="0" w:noHBand="0" w:noVBand="0"/>
      </w:tblPr>
      <w:tblGrid>
        <w:gridCol w:w="2405"/>
        <w:gridCol w:w="950"/>
        <w:gridCol w:w="950"/>
        <w:gridCol w:w="950"/>
        <w:gridCol w:w="950"/>
        <w:gridCol w:w="1661"/>
      </w:tblGrid>
      <w:tr w:rsidR="002C0214" w:rsidTr="00A247EB">
        <w:trPr>
          <w:trHeight w:hRule="exact" w:val="557"/>
          <w:jc w:val="center"/>
        </w:trPr>
        <w:tc>
          <w:tcPr>
            <w:tcW w:w="2405" w:type="dxa"/>
            <w:tcBorders>
              <w:top w:val="single" w:sz="4" w:space="0" w:color="auto"/>
              <w:lef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ind w:left="180"/>
              <w:jc w:val="left"/>
            </w:pPr>
            <w:r>
              <w:rPr>
                <w:rStyle w:val="a4"/>
              </w:rPr>
              <w:t>Год обучения</w:t>
            </w:r>
          </w:p>
        </w:tc>
        <w:tc>
          <w:tcPr>
            <w:tcW w:w="950" w:type="dxa"/>
            <w:tcBorders>
              <w:top w:val="single" w:sz="4" w:space="0" w:color="auto"/>
              <w:lef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ind w:left="320"/>
              <w:jc w:val="left"/>
            </w:pPr>
            <w:r>
              <w:rPr>
                <w:rStyle w:val="a4"/>
              </w:rPr>
              <w:t>1-й</w:t>
            </w:r>
          </w:p>
        </w:tc>
        <w:tc>
          <w:tcPr>
            <w:tcW w:w="950" w:type="dxa"/>
            <w:tcBorders>
              <w:top w:val="single" w:sz="4" w:space="0" w:color="auto"/>
              <w:lef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ind w:left="320"/>
              <w:jc w:val="left"/>
            </w:pPr>
            <w:r>
              <w:rPr>
                <w:rStyle w:val="a4"/>
              </w:rPr>
              <w:t>2-й</w:t>
            </w:r>
          </w:p>
        </w:tc>
        <w:tc>
          <w:tcPr>
            <w:tcW w:w="950" w:type="dxa"/>
            <w:tcBorders>
              <w:top w:val="single" w:sz="4" w:space="0" w:color="auto"/>
              <w:lef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ind w:left="320"/>
              <w:jc w:val="left"/>
            </w:pPr>
            <w:r>
              <w:rPr>
                <w:rStyle w:val="a4"/>
              </w:rPr>
              <w:t>3-й</w:t>
            </w:r>
          </w:p>
        </w:tc>
        <w:tc>
          <w:tcPr>
            <w:tcW w:w="950" w:type="dxa"/>
            <w:tcBorders>
              <w:top w:val="single" w:sz="4" w:space="0" w:color="auto"/>
              <w:lef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ind w:left="320"/>
              <w:jc w:val="left"/>
            </w:pPr>
            <w:r>
              <w:rPr>
                <w:rStyle w:val="a4"/>
              </w:rPr>
              <w:t>4-й</w:t>
            </w:r>
          </w:p>
        </w:tc>
        <w:tc>
          <w:tcPr>
            <w:tcW w:w="1661" w:type="dxa"/>
            <w:tcBorders>
              <w:top w:val="single" w:sz="4" w:space="0" w:color="auto"/>
              <w:left w:val="single" w:sz="4" w:space="0" w:color="auto"/>
              <w:righ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pPr>
            <w:r>
              <w:rPr>
                <w:rStyle w:val="a4"/>
              </w:rPr>
              <w:t>Итого</w:t>
            </w:r>
          </w:p>
        </w:tc>
      </w:tr>
      <w:tr w:rsidR="002C0214" w:rsidTr="00A247EB">
        <w:trPr>
          <w:trHeight w:hRule="exact" w:val="427"/>
          <w:jc w:val="center"/>
        </w:trPr>
        <w:tc>
          <w:tcPr>
            <w:tcW w:w="2405" w:type="dxa"/>
            <w:tcBorders>
              <w:top w:val="single" w:sz="4" w:space="0" w:color="auto"/>
              <w:lef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ind w:left="180"/>
              <w:jc w:val="left"/>
            </w:pPr>
            <w:r>
              <w:rPr>
                <w:rStyle w:val="a4"/>
              </w:rPr>
              <w:t>Форма занятий</w:t>
            </w:r>
          </w:p>
        </w:tc>
        <w:tc>
          <w:tcPr>
            <w:tcW w:w="950" w:type="dxa"/>
            <w:tcBorders>
              <w:left w:val="single" w:sz="4" w:space="0" w:color="auto"/>
            </w:tcBorders>
            <w:shd w:val="clear" w:color="auto" w:fill="FFFFFF"/>
          </w:tcPr>
          <w:p w:rsidR="002C0214" w:rsidRDefault="002C0214" w:rsidP="00A247EB">
            <w:pPr>
              <w:framePr w:w="9058" w:wrap="notBeside" w:vAnchor="text" w:hAnchor="text" w:xAlign="center" w:y="1"/>
              <w:rPr>
                <w:sz w:val="10"/>
                <w:szCs w:val="10"/>
              </w:rPr>
            </w:pPr>
          </w:p>
        </w:tc>
        <w:tc>
          <w:tcPr>
            <w:tcW w:w="950" w:type="dxa"/>
            <w:tcBorders>
              <w:left w:val="single" w:sz="4" w:space="0" w:color="auto"/>
            </w:tcBorders>
            <w:shd w:val="clear" w:color="auto" w:fill="FFFFFF"/>
          </w:tcPr>
          <w:p w:rsidR="002C0214" w:rsidRDefault="002C0214" w:rsidP="00A247EB">
            <w:pPr>
              <w:framePr w:w="9058" w:wrap="notBeside" w:vAnchor="text" w:hAnchor="text" w:xAlign="center" w:y="1"/>
              <w:rPr>
                <w:sz w:val="10"/>
                <w:szCs w:val="10"/>
              </w:rPr>
            </w:pPr>
          </w:p>
        </w:tc>
        <w:tc>
          <w:tcPr>
            <w:tcW w:w="950" w:type="dxa"/>
            <w:tcBorders>
              <w:left w:val="single" w:sz="4" w:space="0" w:color="auto"/>
            </w:tcBorders>
            <w:shd w:val="clear" w:color="auto" w:fill="FFFFFF"/>
          </w:tcPr>
          <w:p w:rsidR="002C0214" w:rsidRDefault="002C0214" w:rsidP="00A247EB">
            <w:pPr>
              <w:framePr w:w="9058" w:wrap="notBeside" w:vAnchor="text" w:hAnchor="text" w:xAlign="center" w:y="1"/>
              <w:rPr>
                <w:sz w:val="10"/>
                <w:szCs w:val="10"/>
              </w:rPr>
            </w:pPr>
          </w:p>
        </w:tc>
        <w:tc>
          <w:tcPr>
            <w:tcW w:w="950" w:type="dxa"/>
            <w:tcBorders>
              <w:left w:val="single" w:sz="4" w:space="0" w:color="auto"/>
            </w:tcBorders>
            <w:shd w:val="clear" w:color="auto" w:fill="FFFFFF"/>
          </w:tcPr>
          <w:p w:rsidR="002C0214" w:rsidRDefault="002C0214" w:rsidP="00A247EB">
            <w:pPr>
              <w:framePr w:w="9058"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270" w:lineRule="exact"/>
            </w:pPr>
            <w:r>
              <w:rPr>
                <w:rStyle w:val="a4"/>
              </w:rPr>
              <w:t>часов</w:t>
            </w:r>
          </w:p>
        </w:tc>
      </w:tr>
      <w:tr w:rsidR="002C0214" w:rsidTr="002C0214">
        <w:trPr>
          <w:trHeight w:hRule="exact" w:val="754"/>
          <w:jc w:val="center"/>
        </w:trPr>
        <w:tc>
          <w:tcPr>
            <w:tcW w:w="2405" w:type="dxa"/>
            <w:tcBorders>
              <w:top w:val="single" w:sz="4" w:space="0" w:color="auto"/>
              <w:left w:val="single" w:sz="4" w:space="0" w:color="auto"/>
              <w:bottom w:val="single" w:sz="4" w:space="0" w:color="auto"/>
            </w:tcBorders>
            <w:shd w:val="clear" w:color="auto" w:fill="FFFFFF"/>
          </w:tcPr>
          <w:p w:rsidR="002C0214" w:rsidRDefault="002C0214" w:rsidP="00A247EB">
            <w:pPr>
              <w:pStyle w:val="6"/>
              <w:framePr w:w="9058" w:wrap="notBeside" w:vAnchor="text" w:hAnchor="text" w:xAlign="center" w:y="1"/>
              <w:shd w:val="clear" w:color="auto" w:fill="auto"/>
              <w:spacing w:before="0" w:line="374" w:lineRule="exact"/>
              <w:ind w:left="180"/>
              <w:jc w:val="left"/>
            </w:pPr>
            <w:proofErr w:type="gramStart"/>
            <w:r>
              <w:rPr>
                <w:rStyle w:val="1"/>
              </w:rPr>
              <w:t>Аудиторная</w:t>
            </w:r>
            <w:proofErr w:type="gramEnd"/>
            <w:r>
              <w:rPr>
                <w:rStyle w:val="1"/>
              </w:rPr>
              <w:t xml:space="preserve"> (в часах)</w:t>
            </w:r>
          </w:p>
        </w:tc>
        <w:tc>
          <w:tcPr>
            <w:tcW w:w="950" w:type="dxa"/>
            <w:tcBorders>
              <w:top w:val="single" w:sz="4" w:space="0" w:color="auto"/>
              <w:left w:val="single" w:sz="4" w:space="0" w:color="auto"/>
              <w:bottom w:val="single" w:sz="4" w:space="0" w:color="auto"/>
            </w:tcBorders>
            <w:shd w:val="clear" w:color="auto" w:fill="FFFFFF"/>
          </w:tcPr>
          <w:p w:rsidR="002C0214" w:rsidRPr="0049366E" w:rsidRDefault="002C0214" w:rsidP="0049366E">
            <w:pPr>
              <w:pStyle w:val="6"/>
              <w:framePr w:w="9058" w:wrap="notBeside" w:vAnchor="text" w:hAnchor="text" w:xAlign="center" w:y="1"/>
              <w:shd w:val="clear" w:color="auto" w:fill="auto"/>
              <w:spacing w:before="0" w:line="270" w:lineRule="exact"/>
              <w:ind w:left="320"/>
              <w:jc w:val="left"/>
              <w:rPr>
                <w:lang w:val="en-US"/>
              </w:rPr>
            </w:pPr>
            <w:r>
              <w:rPr>
                <w:rStyle w:val="1"/>
              </w:rPr>
              <w:t xml:space="preserve"> 3</w:t>
            </w:r>
            <w:r w:rsidR="0049366E">
              <w:rPr>
                <w:rStyle w:val="1"/>
                <w:lang w:val="en-US"/>
              </w:rPr>
              <w:t>4</w:t>
            </w:r>
          </w:p>
        </w:tc>
        <w:tc>
          <w:tcPr>
            <w:tcW w:w="950" w:type="dxa"/>
            <w:tcBorders>
              <w:top w:val="single" w:sz="4" w:space="0" w:color="auto"/>
              <w:left w:val="single" w:sz="4" w:space="0" w:color="auto"/>
              <w:bottom w:val="single" w:sz="4" w:space="0" w:color="auto"/>
            </w:tcBorders>
            <w:shd w:val="clear" w:color="auto" w:fill="FFFFFF"/>
          </w:tcPr>
          <w:p w:rsidR="002C0214" w:rsidRPr="0049366E" w:rsidRDefault="002C0214" w:rsidP="0049366E">
            <w:pPr>
              <w:pStyle w:val="6"/>
              <w:framePr w:w="9058" w:wrap="notBeside" w:vAnchor="text" w:hAnchor="text" w:xAlign="center" w:y="1"/>
              <w:shd w:val="clear" w:color="auto" w:fill="auto"/>
              <w:spacing w:before="0" w:line="270" w:lineRule="exact"/>
              <w:ind w:left="320"/>
              <w:jc w:val="left"/>
              <w:rPr>
                <w:lang w:val="en-US"/>
              </w:rPr>
            </w:pPr>
            <w:r>
              <w:rPr>
                <w:rStyle w:val="1"/>
              </w:rPr>
              <w:t>3</w:t>
            </w:r>
            <w:r w:rsidR="0049366E">
              <w:rPr>
                <w:rStyle w:val="1"/>
                <w:lang w:val="en-US"/>
              </w:rPr>
              <w:t>4</w:t>
            </w:r>
          </w:p>
        </w:tc>
        <w:tc>
          <w:tcPr>
            <w:tcW w:w="950" w:type="dxa"/>
            <w:tcBorders>
              <w:top w:val="single" w:sz="4" w:space="0" w:color="auto"/>
              <w:left w:val="single" w:sz="4" w:space="0" w:color="auto"/>
              <w:bottom w:val="single" w:sz="4" w:space="0" w:color="auto"/>
            </w:tcBorders>
            <w:shd w:val="clear" w:color="auto" w:fill="FFFFFF"/>
          </w:tcPr>
          <w:p w:rsidR="002C0214" w:rsidRPr="0049366E" w:rsidRDefault="002C0214" w:rsidP="0049366E">
            <w:pPr>
              <w:pStyle w:val="6"/>
              <w:framePr w:w="9058" w:wrap="notBeside" w:vAnchor="text" w:hAnchor="text" w:xAlign="center" w:y="1"/>
              <w:shd w:val="clear" w:color="auto" w:fill="auto"/>
              <w:spacing w:before="0" w:line="270" w:lineRule="exact"/>
              <w:ind w:left="320"/>
              <w:jc w:val="left"/>
              <w:rPr>
                <w:lang w:val="en-US"/>
              </w:rPr>
            </w:pPr>
            <w:r>
              <w:rPr>
                <w:rStyle w:val="1"/>
              </w:rPr>
              <w:t>3</w:t>
            </w:r>
            <w:r w:rsidR="0049366E">
              <w:rPr>
                <w:rStyle w:val="1"/>
                <w:lang w:val="en-US"/>
              </w:rPr>
              <w:t>4</w:t>
            </w:r>
          </w:p>
        </w:tc>
        <w:tc>
          <w:tcPr>
            <w:tcW w:w="950" w:type="dxa"/>
            <w:tcBorders>
              <w:top w:val="single" w:sz="4" w:space="0" w:color="auto"/>
              <w:left w:val="single" w:sz="4" w:space="0" w:color="auto"/>
              <w:bottom w:val="single" w:sz="4" w:space="0" w:color="auto"/>
            </w:tcBorders>
            <w:shd w:val="clear" w:color="auto" w:fill="FFFFFF"/>
          </w:tcPr>
          <w:p w:rsidR="002C0214" w:rsidRPr="0049366E" w:rsidRDefault="002C0214" w:rsidP="0049366E">
            <w:pPr>
              <w:pStyle w:val="6"/>
              <w:framePr w:w="9058" w:wrap="notBeside" w:vAnchor="text" w:hAnchor="text" w:xAlign="center" w:y="1"/>
              <w:shd w:val="clear" w:color="auto" w:fill="auto"/>
              <w:spacing w:before="0" w:line="270" w:lineRule="exact"/>
              <w:ind w:left="320"/>
              <w:jc w:val="left"/>
              <w:rPr>
                <w:lang w:val="en-US"/>
              </w:rPr>
            </w:pPr>
            <w:r>
              <w:rPr>
                <w:rStyle w:val="1"/>
              </w:rPr>
              <w:t>3</w:t>
            </w:r>
            <w:r w:rsidR="0049366E">
              <w:rPr>
                <w:rStyle w:val="1"/>
                <w:lang w:val="en-US"/>
              </w:rPr>
              <w:t>4</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2C0214" w:rsidRPr="0049366E" w:rsidRDefault="000440C4" w:rsidP="0049366E">
            <w:pPr>
              <w:pStyle w:val="6"/>
              <w:framePr w:w="9058" w:wrap="notBeside" w:vAnchor="text" w:hAnchor="text" w:xAlign="center" w:y="1"/>
              <w:shd w:val="clear" w:color="auto" w:fill="auto"/>
              <w:spacing w:before="0" w:line="270" w:lineRule="exact"/>
              <w:rPr>
                <w:lang w:val="en-US"/>
              </w:rPr>
            </w:pPr>
            <w:r>
              <w:rPr>
                <w:rStyle w:val="1"/>
              </w:rPr>
              <w:t>13</w:t>
            </w:r>
            <w:r w:rsidR="0049366E">
              <w:rPr>
                <w:rStyle w:val="1"/>
                <w:lang w:val="en-US"/>
              </w:rPr>
              <w:t>6</w:t>
            </w:r>
          </w:p>
        </w:tc>
      </w:tr>
    </w:tbl>
    <w:p w:rsidR="002C0214" w:rsidRDefault="002C0214" w:rsidP="002C0214">
      <w:pPr>
        <w:rPr>
          <w:sz w:val="2"/>
          <w:szCs w:val="2"/>
        </w:rPr>
      </w:pPr>
    </w:p>
    <w:p w:rsidR="000440C4" w:rsidRDefault="000440C4" w:rsidP="000440C4">
      <w:pPr>
        <w:pStyle w:val="120"/>
        <w:keepNext/>
        <w:keepLines/>
        <w:numPr>
          <w:ilvl w:val="0"/>
          <w:numId w:val="1"/>
        </w:numPr>
        <w:shd w:val="clear" w:color="auto" w:fill="auto"/>
        <w:tabs>
          <w:tab w:val="left" w:pos="1286"/>
        </w:tabs>
        <w:ind w:firstLine="720"/>
        <w:jc w:val="center"/>
      </w:pPr>
      <w:bookmarkStart w:id="1" w:name="bookmark0"/>
      <w:r>
        <w:t>Форма проведения учебных аудиторных занятий</w:t>
      </w:r>
      <w:bookmarkEnd w:id="1"/>
    </w:p>
    <w:p w:rsidR="000440C4" w:rsidRDefault="000440C4" w:rsidP="000440C4">
      <w:pPr>
        <w:pStyle w:val="6"/>
        <w:shd w:val="clear" w:color="auto" w:fill="auto"/>
        <w:spacing w:before="0" w:line="480" w:lineRule="exact"/>
        <w:ind w:firstLine="720"/>
        <w:jc w:val="both"/>
      </w:pPr>
      <w:r>
        <w:t>Форма проведения занятий по предмету «Музыкальная литература»</w:t>
      </w:r>
    </w:p>
    <w:p w:rsidR="000440C4" w:rsidRDefault="000440C4" w:rsidP="0049366E">
      <w:pPr>
        <w:pStyle w:val="6"/>
        <w:numPr>
          <w:ilvl w:val="0"/>
          <w:numId w:val="3"/>
        </w:numPr>
        <w:shd w:val="clear" w:color="auto" w:fill="auto"/>
        <w:tabs>
          <w:tab w:val="left" w:pos="355"/>
        </w:tabs>
        <w:spacing w:before="0" w:line="480" w:lineRule="exact"/>
        <w:jc w:val="both"/>
      </w:pPr>
      <w:r>
        <w:t>групповая. Наполняемость групп, согласно учебному плану -  от 1</w:t>
      </w:r>
      <w:r w:rsidR="0049366E" w:rsidRPr="0049366E">
        <w:t>2</w:t>
      </w:r>
      <w:r>
        <w:t xml:space="preserve"> до 15 человек.</w:t>
      </w:r>
    </w:p>
    <w:p w:rsidR="000440C4" w:rsidRDefault="000440C4" w:rsidP="000440C4">
      <w:pPr>
        <w:pStyle w:val="120"/>
        <w:keepNext/>
        <w:keepLines/>
        <w:numPr>
          <w:ilvl w:val="0"/>
          <w:numId w:val="1"/>
        </w:numPr>
        <w:shd w:val="clear" w:color="auto" w:fill="auto"/>
        <w:tabs>
          <w:tab w:val="left" w:pos="1179"/>
        </w:tabs>
        <w:ind w:firstLine="720"/>
        <w:jc w:val="center"/>
      </w:pPr>
      <w:bookmarkStart w:id="2" w:name="bookmark1"/>
      <w:r>
        <w:t>Цель и задачи учебного предмета «Музыкальная литература»</w:t>
      </w:r>
      <w:bookmarkEnd w:id="2"/>
    </w:p>
    <w:p w:rsidR="000440C4" w:rsidRDefault="000440C4" w:rsidP="000440C4">
      <w:pPr>
        <w:pStyle w:val="6"/>
        <w:shd w:val="clear" w:color="auto" w:fill="auto"/>
        <w:spacing w:before="0" w:line="480" w:lineRule="exact"/>
        <w:ind w:firstLine="720"/>
        <w:jc w:val="both"/>
      </w:pPr>
      <w:r>
        <w:t>Программа учебного предмета «Музыкальная литература»</w:t>
      </w:r>
    </w:p>
    <w:p w:rsidR="000440C4" w:rsidRDefault="000440C4" w:rsidP="000440C4">
      <w:pPr>
        <w:pStyle w:val="6"/>
        <w:shd w:val="clear" w:color="auto" w:fill="auto"/>
        <w:spacing w:before="0" w:line="480" w:lineRule="exact"/>
        <w:jc w:val="both"/>
      </w:pPr>
      <w:proofErr w:type="gramStart"/>
      <w:r>
        <w:t>направлена</w:t>
      </w:r>
      <w:proofErr w:type="gramEnd"/>
      <w:r>
        <w:t xml:space="preserve"> на художественно-эстетическое развитие личности учащегося.</w:t>
      </w:r>
    </w:p>
    <w:p w:rsidR="000440C4" w:rsidRDefault="000440C4" w:rsidP="000440C4">
      <w:pPr>
        <w:pStyle w:val="6"/>
        <w:shd w:val="clear" w:color="auto" w:fill="auto"/>
        <w:spacing w:before="0" w:line="480" w:lineRule="exact"/>
        <w:ind w:right="40" w:firstLine="720"/>
        <w:jc w:val="both"/>
      </w:pPr>
      <w:r>
        <w:rPr>
          <w:rStyle w:val="50"/>
        </w:rPr>
        <w:t>Целью</w:t>
      </w:r>
      <w: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w:t>
      </w:r>
      <w:r>
        <w:lastRenderedPageBreak/>
        <w:t>одаренных детей в области музыкального искусства, подготовка их к поступлению в профессиональные учебные заведения.</w:t>
      </w:r>
    </w:p>
    <w:p w:rsidR="000440C4" w:rsidRDefault="000440C4" w:rsidP="000440C4">
      <w:pPr>
        <w:pStyle w:val="6"/>
        <w:shd w:val="clear" w:color="auto" w:fill="auto"/>
        <w:spacing w:before="0" w:line="480" w:lineRule="exact"/>
        <w:ind w:right="40" w:firstLine="720"/>
        <w:jc w:val="both"/>
      </w:pPr>
    </w:p>
    <w:p w:rsidR="000440C4" w:rsidRDefault="000440C4" w:rsidP="000440C4">
      <w:pPr>
        <w:pStyle w:val="6"/>
        <w:shd w:val="clear" w:color="auto" w:fill="auto"/>
        <w:spacing w:before="0" w:line="480" w:lineRule="exact"/>
        <w:ind w:firstLine="720"/>
        <w:jc w:val="both"/>
      </w:pPr>
      <w:r>
        <w:rPr>
          <w:rStyle w:val="50"/>
        </w:rPr>
        <w:t>Задачами</w:t>
      </w:r>
      <w:r>
        <w:t xml:space="preserve"> предмета «Музыкальная литература» являются:</w:t>
      </w:r>
    </w:p>
    <w:p w:rsidR="000440C4" w:rsidRDefault="000440C4" w:rsidP="000440C4">
      <w:pPr>
        <w:pStyle w:val="6"/>
        <w:numPr>
          <w:ilvl w:val="0"/>
          <w:numId w:val="4"/>
        </w:numPr>
        <w:shd w:val="clear" w:color="auto" w:fill="auto"/>
        <w:tabs>
          <w:tab w:val="left" w:pos="1179"/>
          <w:tab w:val="right" w:pos="9112"/>
        </w:tabs>
        <w:spacing w:before="0" w:line="480" w:lineRule="exact"/>
        <w:ind w:firstLine="567"/>
        <w:jc w:val="left"/>
      </w:pPr>
      <w:r>
        <w:t>формирование интереса и любви к классической музыке  и  музыкальной культуре в целом;</w:t>
      </w:r>
    </w:p>
    <w:p w:rsidR="000440C4" w:rsidRDefault="000440C4" w:rsidP="000440C4">
      <w:pPr>
        <w:pStyle w:val="6"/>
        <w:numPr>
          <w:ilvl w:val="0"/>
          <w:numId w:val="4"/>
        </w:numPr>
        <w:shd w:val="clear" w:color="auto" w:fill="auto"/>
        <w:tabs>
          <w:tab w:val="left" w:pos="1179"/>
          <w:tab w:val="left" w:pos="1286"/>
          <w:tab w:val="right" w:pos="9112"/>
        </w:tabs>
        <w:spacing w:before="0" w:line="480" w:lineRule="exact"/>
        <w:ind w:firstLine="567"/>
        <w:jc w:val="both"/>
      </w:pPr>
      <w:r>
        <w:t xml:space="preserve">воспитание музыкального восприятия: музыкальных   произведений различных стилей и жанров, созданных в разные временные периоды; </w:t>
      </w:r>
    </w:p>
    <w:p w:rsidR="000440C4" w:rsidRDefault="000440C4" w:rsidP="000440C4">
      <w:pPr>
        <w:pStyle w:val="6"/>
        <w:numPr>
          <w:ilvl w:val="0"/>
          <w:numId w:val="4"/>
        </w:numPr>
        <w:shd w:val="clear" w:color="auto" w:fill="auto"/>
        <w:tabs>
          <w:tab w:val="left" w:pos="1179"/>
        </w:tabs>
        <w:spacing w:before="0" w:line="270" w:lineRule="exact"/>
        <w:ind w:firstLine="567"/>
        <w:jc w:val="both"/>
      </w:pPr>
      <w:r>
        <w:t>овладение навыками восприятия элементов музыкального языка;</w:t>
      </w:r>
    </w:p>
    <w:p w:rsidR="000440C4" w:rsidRDefault="000440C4" w:rsidP="000440C4">
      <w:pPr>
        <w:pStyle w:val="6"/>
        <w:numPr>
          <w:ilvl w:val="0"/>
          <w:numId w:val="4"/>
        </w:numPr>
        <w:shd w:val="clear" w:color="auto" w:fill="auto"/>
        <w:tabs>
          <w:tab w:val="left" w:pos="1179"/>
          <w:tab w:val="right" w:pos="9112"/>
        </w:tabs>
        <w:spacing w:before="0" w:line="480" w:lineRule="exact"/>
        <w:ind w:firstLine="567"/>
        <w:jc w:val="both"/>
      </w:pPr>
      <w:r>
        <w:t>знания специфики различных музыкально-театральных</w:t>
      </w:r>
      <w:r>
        <w:tab/>
        <w:t>и   инструментальных жанров;</w:t>
      </w:r>
    </w:p>
    <w:p w:rsidR="000440C4" w:rsidRDefault="000440C4" w:rsidP="000440C4">
      <w:pPr>
        <w:pStyle w:val="6"/>
        <w:numPr>
          <w:ilvl w:val="0"/>
          <w:numId w:val="4"/>
        </w:numPr>
        <w:shd w:val="clear" w:color="auto" w:fill="auto"/>
        <w:tabs>
          <w:tab w:val="left" w:pos="1179"/>
        </w:tabs>
        <w:spacing w:before="0" w:after="162" w:line="270" w:lineRule="exact"/>
        <w:ind w:firstLine="567"/>
        <w:jc w:val="both"/>
      </w:pPr>
      <w:r>
        <w:t>знания о различных эпохах и стилях в истории и искусстве;</w:t>
      </w:r>
    </w:p>
    <w:p w:rsidR="000440C4" w:rsidRDefault="000440C4" w:rsidP="000440C4">
      <w:pPr>
        <w:pStyle w:val="6"/>
        <w:numPr>
          <w:ilvl w:val="0"/>
          <w:numId w:val="4"/>
        </w:numPr>
        <w:shd w:val="clear" w:color="auto" w:fill="auto"/>
        <w:tabs>
          <w:tab w:val="left" w:pos="1179"/>
        </w:tabs>
        <w:spacing w:before="0" w:line="270" w:lineRule="exact"/>
        <w:ind w:firstLine="567"/>
        <w:jc w:val="both"/>
      </w:pPr>
      <w:r>
        <w:t>умение работать с нотным текстом (клавиром, партитурой);</w:t>
      </w:r>
    </w:p>
    <w:p w:rsidR="000440C4" w:rsidRDefault="000440C4" w:rsidP="000440C4">
      <w:pPr>
        <w:pStyle w:val="6"/>
        <w:numPr>
          <w:ilvl w:val="0"/>
          <w:numId w:val="4"/>
        </w:numPr>
        <w:shd w:val="clear" w:color="auto" w:fill="auto"/>
        <w:tabs>
          <w:tab w:val="left" w:pos="1179"/>
        </w:tabs>
        <w:spacing w:before="0" w:line="480" w:lineRule="exact"/>
        <w:ind w:left="20" w:right="20" w:firstLine="567"/>
        <w:jc w:val="both"/>
      </w:pPr>
      <w:r>
        <w:t xml:space="preserve"> умение использовать полученные теоретические знания;</w:t>
      </w:r>
    </w:p>
    <w:p w:rsidR="000440C4" w:rsidRDefault="000440C4" w:rsidP="000440C4">
      <w:pPr>
        <w:pStyle w:val="6"/>
        <w:numPr>
          <w:ilvl w:val="0"/>
          <w:numId w:val="4"/>
        </w:numPr>
        <w:shd w:val="clear" w:color="auto" w:fill="auto"/>
        <w:tabs>
          <w:tab w:val="left" w:pos="1179"/>
        </w:tabs>
        <w:spacing w:before="0" w:line="480" w:lineRule="exact"/>
        <w:ind w:left="20" w:right="20" w:firstLine="567"/>
        <w:jc w:val="both"/>
      </w:pPr>
      <w: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0440C4" w:rsidRDefault="000440C4" w:rsidP="000440C4">
      <w:pPr>
        <w:pStyle w:val="120"/>
        <w:keepNext/>
        <w:keepLines/>
        <w:numPr>
          <w:ilvl w:val="0"/>
          <w:numId w:val="1"/>
        </w:numPr>
        <w:shd w:val="clear" w:color="auto" w:fill="auto"/>
        <w:tabs>
          <w:tab w:val="left" w:pos="874"/>
        </w:tabs>
        <w:spacing w:line="475" w:lineRule="exact"/>
        <w:ind w:left="20"/>
        <w:jc w:val="center"/>
      </w:pPr>
      <w:bookmarkStart w:id="3" w:name="bookmark3"/>
      <w:r>
        <w:t>Методы обучения</w:t>
      </w:r>
      <w:bookmarkEnd w:id="3"/>
    </w:p>
    <w:p w:rsidR="000440C4" w:rsidRDefault="000440C4" w:rsidP="000440C4">
      <w:pPr>
        <w:pStyle w:val="6"/>
        <w:shd w:val="clear" w:color="auto" w:fill="auto"/>
        <w:spacing w:before="0" w:line="475" w:lineRule="exact"/>
        <w:ind w:left="20" w:right="20" w:firstLine="560"/>
        <w:jc w:val="both"/>
      </w:pPr>
      <w:r>
        <w:t>Для достижения поставленной цели и реализации задач предмета используются следующие методы обучения:</w:t>
      </w:r>
    </w:p>
    <w:p w:rsidR="000440C4" w:rsidRDefault="000440C4" w:rsidP="000440C4">
      <w:pPr>
        <w:pStyle w:val="6"/>
        <w:numPr>
          <w:ilvl w:val="0"/>
          <w:numId w:val="4"/>
        </w:numPr>
        <w:shd w:val="clear" w:color="auto" w:fill="auto"/>
        <w:tabs>
          <w:tab w:val="left" w:pos="874"/>
        </w:tabs>
        <w:spacing w:before="0" w:line="499" w:lineRule="exact"/>
        <w:ind w:left="20" w:firstLine="560"/>
        <w:jc w:val="both"/>
      </w:pPr>
      <w:r>
        <w:t>словесный (объяснение, рассказ, беседа);</w:t>
      </w:r>
    </w:p>
    <w:p w:rsidR="000440C4" w:rsidRDefault="000440C4" w:rsidP="000440C4">
      <w:pPr>
        <w:pStyle w:val="6"/>
        <w:numPr>
          <w:ilvl w:val="0"/>
          <w:numId w:val="4"/>
        </w:numPr>
        <w:shd w:val="clear" w:color="auto" w:fill="auto"/>
        <w:tabs>
          <w:tab w:val="left" w:pos="874"/>
        </w:tabs>
        <w:spacing w:before="0" w:line="499" w:lineRule="exact"/>
        <w:ind w:left="20" w:firstLine="560"/>
        <w:jc w:val="both"/>
      </w:pPr>
      <w:r>
        <w:t>наглядный (показ, демонстрация, наблюдение);</w:t>
      </w:r>
    </w:p>
    <w:p w:rsidR="000440C4" w:rsidRDefault="000440C4" w:rsidP="000440C4">
      <w:pPr>
        <w:pStyle w:val="6"/>
        <w:numPr>
          <w:ilvl w:val="0"/>
          <w:numId w:val="4"/>
        </w:numPr>
        <w:shd w:val="clear" w:color="auto" w:fill="auto"/>
        <w:tabs>
          <w:tab w:val="left" w:pos="874"/>
        </w:tabs>
        <w:spacing w:before="0" w:line="499" w:lineRule="exact"/>
        <w:ind w:left="20" w:firstLine="560"/>
        <w:jc w:val="both"/>
      </w:pPr>
      <w:proofErr w:type="gramStart"/>
      <w:r>
        <w:t>практический</w:t>
      </w:r>
      <w:proofErr w:type="gramEnd"/>
      <w:r>
        <w:t xml:space="preserve"> (упражнения воспроизводящие и творческие).</w:t>
      </w:r>
    </w:p>
    <w:p w:rsidR="000440C4" w:rsidRDefault="000440C4" w:rsidP="000440C4">
      <w:pPr>
        <w:pStyle w:val="51"/>
        <w:numPr>
          <w:ilvl w:val="0"/>
          <w:numId w:val="1"/>
        </w:numPr>
        <w:shd w:val="clear" w:color="auto" w:fill="auto"/>
        <w:tabs>
          <w:tab w:val="left" w:pos="1245"/>
          <w:tab w:val="left" w:pos="1317"/>
        </w:tabs>
        <w:spacing w:before="0"/>
        <w:ind w:left="40" w:firstLine="720"/>
      </w:pPr>
      <w:r>
        <w:t>Описание материально-технических условий реализации</w:t>
      </w:r>
    </w:p>
    <w:p w:rsidR="000440C4" w:rsidRDefault="000440C4" w:rsidP="000440C4">
      <w:pPr>
        <w:pStyle w:val="51"/>
        <w:shd w:val="clear" w:color="auto" w:fill="auto"/>
        <w:spacing w:before="0"/>
        <w:ind w:left="40"/>
        <w:jc w:val="center"/>
      </w:pPr>
      <w:r>
        <w:t>учебного предмета</w:t>
      </w:r>
    </w:p>
    <w:p w:rsidR="000440C4" w:rsidRDefault="000440C4" w:rsidP="000440C4">
      <w:pPr>
        <w:pStyle w:val="6"/>
        <w:shd w:val="clear" w:color="auto" w:fill="auto"/>
        <w:spacing w:before="0" w:line="480" w:lineRule="exact"/>
        <w:ind w:left="40" w:right="20" w:firstLine="720"/>
        <w:jc w:val="both"/>
      </w:pPr>
      <w:r>
        <w:t>Материально-технические условия, необходимые для реализации учебного предмета «Музыкальная литература»:</w:t>
      </w:r>
    </w:p>
    <w:p w:rsidR="000440C4" w:rsidRDefault="000440C4" w:rsidP="000440C4">
      <w:pPr>
        <w:pStyle w:val="6"/>
        <w:numPr>
          <w:ilvl w:val="0"/>
          <w:numId w:val="4"/>
        </w:numPr>
        <w:shd w:val="clear" w:color="auto" w:fill="auto"/>
        <w:tabs>
          <w:tab w:val="left" w:pos="1245"/>
        </w:tabs>
        <w:spacing w:before="0" w:line="480" w:lineRule="exact"/>
        <w:ind w:left="40" w:right="20" w:firstLine="720"/>
        <w:jc w:val="both"/>
      </w:pPr>
      <w:proofErr w:type="gramStart"/>
      <w:r>
        <w:t xml:space="preserve">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w:t>
      </w:r>
      <w:r>
        <w:lastRenderedPageBreak/>
        <w:t>Интернет;</w:t>
      </w:r>
      <w:proofErr w:type="gramEnd"/>
    </w:p>
    <w:p w:rsidR="000440C4" w:rsidRDefault="000440C4" w:rsidP="000440C4">
      <w:pPr>
        <w:pStyle w:val="6"/>
        <w:numPr>
          <w:ilvl w:val="0"/>
          <w:numId w:val="4"/>
        </w:numPr>
        <w:shd w:val="clear" w:color="auto" w:fill="auto"/>
        <w:tabs>
          <w:tab w:val="left" w:pos="1245"/>
        </w:tabs>
        <w:spacing w:before="0" w:line="480" w:lineRule="exact"/>
        <w:ind w:left="40" w:right="20" w:firstLine="720"/>
        <w:jc w:val="both"/>
      </w:pPr>
      <w:r>
        <w:t xml:space="preserve">укомплектование библиотечного фонда печатными и/или электронными изданиями основной и дополнительной учебной и </w:t>
      </w:r>
      <w:proofErr w:type="spellStart"/>
      <w:r>
        <w:t>учебно</w:t>
      </w:r>
      <w:r>
        <w:softHyphen/>
        <w:t>методической</w:t>
      </w:r>
      <w:proofErr w:type="spellEnd"/>
      <w:r>
        <w:t xml:space="preserve"> литературы, а также изданиями музыкальных произведений, специальными хрестоматийными изданиями в объеме, соответствующем требованиям программы;</w:t>
      </w:r>
    </w:p>
    <w:p w:rsidR="000440C4" w:rsidRDefault="000440C4" w:rsidP="000440C4">
      <w:pPr>
        <w:pStyle w:val="6"/>
        <w:numPr>
          <w:ilvl w:val="0"/>
          <w:numId w:val="4"/>
        </w:numPr>
        <w:shd w:val="clear" w:color="auto" w:fill="auto"/>
        <w:tabs>
          <w:tab w:val="left" w:pos="1245"/>
        </w:tabs>
        <w:spacing w:before="0" w:line="480" w:lineRule="exact"/>
        <w:ind w:left="40" w:right="20" w:firstLine="720"/>
        <w:jc w:val="both"/>
      </w:pPr>
      <w:r>
        <w:t>наличие фонотеки, укомплектованной аудио- и видеозаписями музыкальных произведений, соответствующих требованиям программы;</w:t>
      </w:r>
    </w:p>
    <w:p w:rsidR="000440C4" w:rsidRDefault="000440C4" w:rsidP="000440C4">
      <w:pPr>
        <w:pStyle w:val="6"/>
        <w:numPr>
          <w:ilvl w:val="0"/>
          <w:numId w:val="4"/>
        </w:numPr>
        <w:shd w:val="clear" w:color="auto" w:fill="auto"/>
        <w:tabs>
          <w:tab w:val="left" w:pos="1245"/>
        </w:tabs>
        <w:spacing w:before="0" w:line="485" w:lineRule="exact"/>
        <w:ind w:left="40" w:right="20" w:firstLine="720"/>
        <w:jc w:val="both"/>
      </w:pPr>
      <w:r>
        <w:t>обеспечение каждого обучающегося основной учебной литературой;</w:t>
      </w:r>
    </w:p>
    <w:p w:rsidR="000440C4" w:rsidRDefault="000440C4" w:rsidP="000440C4">
      <w:pPr>
        <w:pStyle w:val="6"/>
        <w:numPr>
          <w:ilvl w:val="0"/>
          <w:numId w:val="4"/>
        </w:numPr>
        <w:shd w:val="clear" w:color="auto" w:fill="auto"/>
        <w:tabs>
          <w:tab w:val="left" w:pos="1245"/>
        </w:tabs>
        <w:spacing w:before="0" w:line="485" w:lineRule="exact"/>
        <w:ind w:left="40" w:right="20" w:firstLine="720"/>
        <w:jc w:val="both"/>
      </w:pPr>
      <w:r>
        <w:t>наличие официальных, справочно-библиографических и периодических изданий в расчете 1-2 экземпляра на каждые 100 обучающихся.</w:t>
      </w:r>
    </w:p>
    <w:p w:rsidR="000440C4" w:rsidRDefault="000440C4" w:rsidP="000440C4">
      <w:pPr>
        <w:pStyle w:val="6"/>
        <w:shd w:val="clear" w:color="auto" w:fill="auto"/>
        <w:spacing w:before="0" w:line="485" w:lineRule="exact"/>
        <w:ind w:left="40" w:right="20" w:firstLine="720"/>
        <w:jc w:val="both"/>
      </w:pPr>
      <w:proofErr w:type="gramStart"/>
      <w:r>
        <w:t xml:space="preserve">Учебные аудитории, предназначенные для реализации учебного предмета «Музыкальная литература», оснащены  пианино, </w:t>
      </w:r>
      <w:proofErr w:type="spellStart"/>
      <w:r>
        <w:t>звуко</w:t>
      </w:r>
      <w:proofErr w:type="spellEnd"/>
      <w:r>
        <w:t xml:space="preserve">-техническим оборудованием, видео-оборудованием, </w:t>
      </w:r>
      <w:proofErr w:type="spellStart"/>
      <w:r>
        <w:t>мультемедийным</w:t>
      </w:r>
      <w:proofErr w:type="spellEnd"/>
      <w:r>
        <w:t xml:space="preserve"> экраном  и проектором,   учебной мебелью (досками, столами, стульями, стеллажами, шкафами) и оформляются наглядными пособиями.</w:t>
      </w:r>
      <w:proofErr w:type="gramEnd"/>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E6DC9">
      <w:pPr>
        <w:pStyle w:val="6"/>
        <w:shd w:val="clear" w:color="auto" w:fill="auto"/>
        <w:spacing w:before="0" w:line="485" w:lineRule="exact"/>
        <w:ind w:right="20"/>
        <w:jc w:val="both"/>
      </w:pPr>
    </w:p>
    <w:p w:rsidR="001C60F5" w:rsidRDefault="001C60F5" w:rsidP="000440C4">
      <w:pPr>
        <w:pStyle w:val="6"/>
        <w:shd w:val="clear" w:color="auto" w:fill="auto"/>
        <w:spacing w:before="0" w:line="485" w:lineRule="exact"/>
        <w:ind w:left="40" w:right="20" w:firstLine="720"/>
        <w:jc w:val="both"/>
      </w:pPr>
    </w:p>
    <w:p w:rsidR="001C60F5" w:rsidRDefault="001C60F5" w:rsidP="000440C4">
      <w:pPr>
        <w:pStyle w:val="6"/>
        <w:shd w:val="clear" w:color="auto" w:fill="auto"/>
        <w:spacing w:before="0" w:line="485" w:lineRule="exact"/>
        <w:ind w:left="40" w:right="20" w:firstLine="720"/>
        <w:jc w:val="both"/>
      </w:pPr>
    </w:p>
    <w:p w:rsidR="001C60F5" w:rsidRPr="00C5423B" w:rsidRDefault="001C60F5" w:rsidP="001C60F5">
      <w:pPr>
        <w:pStyle w:val="210"/>
        <w:numPr>
          <w:ilvl w:val="0"/>
          <w:numId w:val="5"/>
        </w:numPr>
        <w:shd w:val="clear" w:color="auto" w:fill="auto"/>
        <w:tabs>
          <w:tab w:val="left" w:pos="2860"/>
        </w:tabs>
        <w:spacing w:after="174" w:line="240" w:lineRule="auto"/>
        <w:ind w:left="2140"/>
        <w:jc w:val="both"/>
        <w:rPr>
          <w:b w:val="0"/>
          <w:sz w:val="24"/>
          <w:szCs w:val="24"/>
        </w:rPr>
      </w:pPr>
      <w:r w:rsidRPr="00C5423B">
        <w:rPr>
          <w:rStyle w:val="22"/>
          <w:b/>
          <w:sz w:val="24"/>
          <w:szCs w:val="24"/>
          <w:u w:val="none"/>
        </w:rPr>
        <w:t>УЧЕБНО-ТЕМАТИЧЕСКИЙ ПЛАН</w:t>
      </w:r>
    </w:p>
    <w:p w:rsidR="001C60F5" w:rsidRDefault="001C60F5" w:rsidP="001C60F5">
      <w:pPr>
        <w:spacing w:line="240" w:lineRule="auto"/>
        <w:jc w:val="center"/>
        <w:rPr>
          <w:rFonts w:ascii="Times New Roman" w:hAnsi="Times New Roman" w:cs="Times New Roman"/>
          <w:b/>
          <w:sz w:val="24"/>
          <w:szCs w:val="24"/>
        </w:rPr>
      </w:pPr>
      <w:r w:rsidRPr="001C60F5">
        <w:rPr>
          <w:rFonts w:ascii="Times New Roman" w:eastAsia="Calibri" w:hAnsi="Times New Roman" w:cs="Times New Roman"/>
          <w:b/>
          <w:sz w:val="24"/>
          <w:szCs w:val="24"/>
        </w:rPr>
        <w:t>1 год обучения</w:t>
      </w:r>
    </w:p>
    <w:p w:rsidR="001C60F5" w:rsidRPr="001C60F5" w:rsidRDefault="00D408A5" w:rsidP="00B063F3">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Музыка, ее формы и жанры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7"/>
        <w:gridCol w:w="6536"/>
        <w:gridCol w:w="1613"/>
      </w:tblGrid>
      <w:tr w:rsidR="001C60F5" w:rsidRPr="001C60F5" w:rsidTr="001C60F5">
        <w:trPr>
          <w:trHeight w:val="370"/>
        </w:trPr>
        <w:tc>
          <w:tcPr>
            <w:tcW w:w="1107" w:type="dxa"/>
          </w:tcPr>
          <w:p w:rsidR="001C60F5" w:rsidRPr="001C60F5" w:rsidRDefault="001C60F5" w:rsidP="001C60F5">
            <w:pPr>
              <w:spacing w:line="240" w:lineRule="auto"/>
              <w:rPr>
                <w:rFonts w:ascii="Times New Roman" w:eastAsia="Calibri" w:hAnsi="Times New Roman" w:cs="Times New Roman"/>
                <w:b/>
                <w:sz w:val="24"/>
                <w:szCs w:val="24"/>
              </w:rPr>
            </w:pPr>
            <w:r w:rsidRPr="001C60F5">
              <w:rPr>
                <w:rFonts w:ascii="Times New Roman" w:eastAsia="Calibri" w:hAnsi="Times New Roman" w:cs="Times New Roman"/>
                <w:b/>
                <w:sz w:val="24"/>
                <w:szCs w:val="24"/>
              </w:rPr>
              <w:t xml:space="preserve">№ </w:t>
            </w:r>
            <w:proofErr w:type="gramStart"/>
            <w:r w:rsidRPr="001C60F5">
              <w:rPr>
                <w:rFonts w:ascii="Times New Roman" w:eastAsia="Calibri" w:hAnsi="Times New Roman" w:cs="Times New Roman"/>
                <w:b/>
                <w:sz w:val="24"/>
                <w:szCs w:val="24"/>
              </w:rPr>
              <w:t>п</w:t>
            </w:r>
            <w:proofErr w:type="gramEnd"/>
            <w:r w:rsidRPr="001C60F5">
              <w:rPr>
                <w:rFonts w:ascii="Times New Roman" w:eastAsia="Calibri" w:hAnsi="Times New Roman" w:cs="Times New Roman"/>
                <w:b/>
                <w:sz w:val="24"/>
                <w:szCs w:val="24"/>
              </w:rPr>
              <w:t>/п</w:t>
            </w:r>
          </w:p>
        </w:tc>
        <w:tc>
          <w:tcPr>
            <w:tcW w:w="6536" w:type="dxa"/>
          </w:tcPr>
          <w:p w:rsidR="001C60F5" w:rsidRPr="001C60F5" w:rsidRDefault="001C60F5" w:rsidP="001C60F5">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тема</w:t>
            </w:r>
          </w:p>
        </w:tc>
        <w:tc>
          <w:tcPr>
            <w:tcW w:w="1613" w:type="dxa"/>
          </w:tcPr>
          <w:p w:rsidR="001C60F5" w:rsidRPr="001C60F5" w:rsidRDefault="001C60F5" w:rsidP="001C60F5">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часы</w:t>
            </w:r>
          </w:p>
        </w:tc>
      </w:tr>
      <w:tr w:rsidR="001C60F5" w:rsidRPr="001C60F5" w:rsidTr="001C60F5">
        <w:trPr>
          <w:trHeight w:val="382"/>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1.</w:t>
            </w:r>
          </w:p>
        </w:tc>
        <w:tc>
          <w:tcPr>
            <w:tcW w:w="6536" w:type="dxa"/>
          </w:tcPr>
          <w:p w:rsidR="001C60F5" w:rsidRPr="001C60F5" w:rsidRDefault="001C60F5" w:rsidP="001C60F5">
            <w:pPr>
              <w:spacing w:after="120"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Музыка и мы.</w:t>
            </w:r>
            <w:r w:rsidR="00D408A5" w:rsidRPr="001C60F5">
              <w:rPr>
                <w:rFonts w:ascii="Times New Roman" w:hAnsi="Times New Roman" w:cs="Times New Roman"/>
                <w:sz w:val="24"/>
                <w:szCs w:val="24"/>
              </w:rPr>
              <w:t xml:space="preserve"> </w:t>
            </w:r>
            <w:r w:rsidR="00D408A5" w:rsidRPr="001C60F5">
              <w:rPr>
                <w:rFonts w:ascii="Times New Roman" w:eastAsia="Calibri" w:hAnsi="Times New Roman" w:cs="Times New Roman"/>
                <w:sz w:val="24"/>
                <w:szCs w:val="24"/>
              </w:rPr>
              <w:t>Выразительные средства музыки.</w:t>
            </w:r>
            <w:r w:rsidR="00D408A5" w:rsidRPr="001C60F5">
              <w:rPr>
                <w:rFonts w:ascii="Times New Roman" w:hAnsi="Times New Roman" w:cs="Times New Roman"/>
                <w:sz w:val="24"/>
                <w:szCs w:val="24"/>
              </w:rPr>
              <w:t xml:space="preserve"> </w:t>
            </w:r>
            <w:r w:rsidR="00D408A5" w:rsidRPr="001C60F5">
              <w:rPr>
                <w:rFonts w:ascii="Times New Roman" w:eastAsia="Calibri" w:hAnsi="Times New Roman" w:cs="Times New Roman"/>
                <w:sz w:val="24"/>
                <w:szCs w:val="24"/>
              </w:rPr>
              <w:t>Программная музыка.</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1C60F5" w:rsidRPr="001C60F5" w:rsidTr="001C60F5">
        <w:trPr>
          <w:trHeight w:val="370"/>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2.</w:t>
            </w:r>
          </w:p>
        </w:tc>
        <w:tc>
          <w:tcPr>
            <w:tcW w:w="6536" w:type="dxa"/>
          </w:tcPr>
          <w:p w:rsidR="001C60F5" w:rsidRPr="001C60F5" w:rsidRDefault="00D408A5" w:rsidP="001C60F5">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Музыкальные инструменты. Оркестр.</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10</w:t>
            </w:r>
          </w:p>
        </w:tc>
      </w:tr>
      <w:tr w:rsidR="001C60F5" w:rsidRPr="001C60F5" w:rsidTr="001C60F5">
        <w:trPr>
          <w:trHeight w:val="370"/>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3.</w:t>
            </w:r>
          </w:p>
        </w:tc>
        <w:tc>
          <w:tcPr>
            <w:tcW w:w="6536" w:type="dxa"/>
          </w:tcPr>
          <w:p w:rsidR="001C60F5" w:rsidRPr="001C60F5" w:rsidRDefault="00D408A5" w:rsidP="001C60F5">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Певческие голоса.</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1C60F5" w:rsidRPr="001C60F5" w:rsidTr="001C60F5">
        <w:trPr>
          <w:trHeight w:val="370"/>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4.</w:t>
            </w:r>
          </w:p>
        </w:tc>
        <w:tc>
          <w:tcPr>
            <w:tcW w:w="6536" w:type="dxa"/>
          </w:tcPr>
          <w:p w:rsidR="001C60F5" w:rsidRPr="001C60F5" w:rsidRDefault="00D408A5" w:rsidP="001C60F5">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Музыкальные жанры. Песня. Танец. Марш.</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5</w:t>
            </w:r>
          </w:p>
        </w:tc>
      </w:tr>
      <w:tr w:rsidR="001C60F5" w:rsidRPr="001C60F5" w:rsidTr="001C60F5">
        <w:trPr>
          <w:trHeight w:val="370"/>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5.</w:t>
            </w:r>
          </w:p>
        </w:tc>
        <w:tc>
          <w:tcPr>
            <w:tcW w:w="6536" w:type="dxa"/>
          </w:tcPr>
          <w:p w:rsidR="001C60F5" w:rsidRPr="001C60F5" w:rsidRDefault="00D408A5" w:rsidP="001C60F5">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Музыкальная форма. Период – симфония.</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6</w:t>
            </w:r>
          </w:p>
        </w:tc>
      </w:tr>
      <w:tr w:rsidR="001C60F5" w:rsidRPr="001C60F5" w:rsidTr="001C60F5">
        <w:trPr>
          <w:trHeight w:val="382"/>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6.</w:t>
            </w:r>
          </w:p>
        </w:tc>
        <w:tc>
          <w:tcPr>
            <w:tcW w:w="6536" w:type="dxa"/>
          </w:tcPr>
          <w:p w:rsidR="001C60F5" w:rsidRPr="001C60F5" w:rsidRDefault="00D408A5" w:rsidP="001C60F5">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Музыка в театре и в кино.</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3</w:t>
            </w:r>
          </w:p>
        </w:tc>
      </w:tr>
      <w:tr w:rsidR="001C60F5" w:rsidRPr="001C60F5" w:rsidTr="001C60F5">
        <w:trPr>
          <w:trHeight w:val="382"/>
        </w:trPr>
        <w:tc>
          <w:tcPr>
            <w:tcW w:w="1107" w:type="dxa"/>
          </w:tcPr>
          <w:p w:rsidR="001C60F5" w:rsidRPr="001C60F5" w:rsidRDefault="001C60F5" w:rsidP="001C60F5">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7.</w:t>
            </w:r>
          </w:p>
        </w:tc>
        <w:tc>
          <w:tcPr>
            <w:tcW w:w="6536" w:type="dxa"/>
          </w:tcPr>
          <w:p w:rsidR="001C60F5" w:rsidRPr="001C60F5" w:rsidRDefault="00D408A5" w:rsidP="001C60F5">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Контрольные уроки</w:t>
            </w:r>
            <w:r w:rsidR="009E001A">
              <w:rPr>
                <w:rFonts w:ascii="Times New Roman" w:hAnsi="Times New Roman" w:cs="Times New Roman"/>
                <w:sz w:val="24"/>
                <w:szCs w:val="24"/>
              </w:rPr>
              <w:t>.</w:t>
            </w:r>
          </w:p>
        </w:tc>
        <w:tc>
          <w:tcPr>
            <w:tcW w:w="1613" w:type="dxa"/>
          </w:tcPr>
          <w:p w:rsidR="001C60F5" w:rsidRPr="001C60F5" w:rsidRDefault="00D408A5" w:rsidP="001C60F5">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bl>
    <w:p w:rsidR="00D408A5" w:rsidRPr="00B063F3" w:rsidRDefault="00D408A5" w:rsidP="00B063F3">
      <w:pPr>
        <w:jc w:val="center"/>
        <w:rPr>
          <w:rFonts w:ascii="Times New Roman" w:hAnsi="Times New Roman" w:cs="Times New Roman"/>
          <w:b/>
          <w:sz w:val="24"/>
        </w:rPr>
      </w:pPr>
      <w:r w:rsidRPr="00B063F3">
        <w:rPr>
          <w:rFonts w:ascii="Times New Roman" w:hAnsi="Times New Roman" w:cs="Times New Roman"/>
          <w:b/>
          <w:sz w:val="24"/>
        </w:rPr>
        <w:t>2 год обучения</w:t>
      </w:r>
    </w:p>
    <w:p w:rsidR="00D408A5" w:rsidRPr="00B063F3" w:rsidRDefault="00D408A5" w:rsidP="00B063F3">
      <w:pPr>
        <w:jc w:val="center"/>
        <w:rPr>
          <w:rFonts w:ascii="Times New Roman" w:hAnsi="Times New Roman" w:cs="Times New Roman"/>
          <w:b/>
          <w:sz w:val="24"/>
        </w:rPr>
      </w:pPr>
      <w:r w:rsidRPr="00B063F3">
        <w:rPr>
          <w:rFonts w:ascii="Times New Roman" w:hAnsi="Times New Roman" w:cs="Times New Roman"/>
          <w:b/>
          <w:sz w:val="24"/>
        </w:rPr>
        <w:t xml:space="preserve">Развитие </w:t>
      </w:r>
      <w:proofErr w:type="spellStart"/>
      <w:proofErr w:type="gramStart"/>
      <w:r w:rsidRPr="00B063F3">
        <w:rPr>
          <w:rFonts w:ascii="Times New Roman" w:hAnsi="Times New Roman" w:cs="Times New Roman"/>
          <w:b/>
          <w:sz w:val="24"/>
        </w:rPr>
        <w:t>западно</w:t>
      </w:r>
      <w:proofErr w:type="spellEnd"/>
      <w:r w:rsidRPr="00B063F3">
        <w:rPr>
          <w:rFonts w:ascii="Times New Roman" w:hAnsi="Times New Roman" w:cs="Times New Roman"/>
          <w:b/>
          <w:sz w:val="24"/>
        </w:rPr>
        <w:t xml:space="preserve"> – европейской</w:t>
      </w:r>
      <w:proofErr w:type="gramEnd"/>
      <w:r w:rsidRPr="00B063F3">
        <w:rPr>
          <w:rFonts w:ascii="Times New Roman" w:hAnsi="Times New Roman" w:cs="Times New Roman"/>
          <w:b/>
          <w:sz w:val="24"/>
        </w:rPr>
        <w:t xml:space="preserve"> музыки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7"/>
        <w:gridCol w:w="6536"/>
        <w:gridCol w:w="1613"/>
      </w:tblGrid>
      <w:tr w:rsidR="00D408A5" w:rsidRPr="001C60F5" w:rsidTr="00A247EB">
        <w:trPr>
          <w:trHeight w:val="370"/>
        </w:trPr>
        <w:tc>
          <w:tcPr>
            <w:tcW w:w="1107" w:type="dxa"/>
          </w:tcPr>
          <w:p w:rsidR="00D408A5" w:rsidRPr="001C60F5" w:rsidRDefault="00D408A5" w:rsidP="00A247EB">
            <w:pPr>
              <w:spacing w:line="240" w:lineRule="auto"/>
              <w:rPr>
                <w:rFonts w:ascii="Times New Roman" w:eastAsia="Calibri" w:hAnsi="Times New Roman" w:cs="Times New Roman"/>
                <w:b/>
                <w:sz w:val="24"/>
                <w:szCs w:val="24"/>
              </w:rPr>
            </w:pPr>
            <w:r w:rsidRPr="001C60F5">
              <w:rPr>
                <w:rFonts w:ascii="Times New Roman" w:eastAsia="Calibri" w:hAnsi="Times New Roman" w:cs="Times New Roman"/>
                <w:b/>
                <w:sz w:val="24"/>
                <w:szCs w:val="24"/>
              </w:rPr>
              <w:t xml:space="preserve">№ </w:t>
            </w:r>
            <w:proofErr w:type="gramStart"/>
            <w:r w:rsidRPr="001C60F5">
              <w:rPr>
                <w:rFonts w:ascii="Times New Roman" w:eastAsia="Calibri" w:hAnsi="Times New Roman" w:cs="Times New Roman"/>
                <w:b/>
                <w:sz w:val="24"/>
                <w:szCs w:val="24"/>
              </w:rPr>
              <w:t>п</w:t>
            </w:r>
            <w:proofErr w:type="gramEnd"/>
            <w:r w:rsidRPr="001C60F5">
              <w:rPr>
                <w:rFonts w:ascii="Times New Roman" w:eastAsia="Calibri" w:hAnsi="Times New Roman" w:cs="Times New Roman"/>
                <w:b/>
                <w:sz w:val="24"/>
                <w:szCs w:val="24"/>
              </w:rPr>
              <w:t>/п</w:t>
            </w:r>
          </w:p>
        </w:tc>
        <w:tc>
          <w:tcPr>
            <w:tcW w:w="6536" w:type="dxa"/>
          </w:tcPr>
          <w:p w:rsidR="00D408A5" w:rsidRPr="001C60F5" w:rsidRDefault="00D408A5" w:rsidP="00A247EB">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тема</w:t>
            </w:r>
          </w:p>
        </w:tc>
        <w:tc>
          <w:tcPr>
            <w:tcW w:w="1613" w:type="dxa"/>
          </w:tcPr>
          <w:p w:rsidR="00D408A5" w:rsidRPr="001C60F5" w:rsidRDefault="00D408A5" w:rsidP="00A247EB">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часы</w:t>
            </w:r>
          </w:p>
        </w:tc>
      </w:tr>
      <w:tr w:rsidR="00D408A5" w:rsidRPr="001C60F5" w:rsidTr="00A247EB">
        <w:trPr>
          <w:trHeight w:val="382"/>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1.</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Введение. Искусство барокко.</w:t>
            </w:r>
          </w:p>
        </w:tc>
        <w:tc>
          <w:tcPr>
            <w:tcW w:w="1613" w:type="dxa"/>
          </w:tcPr>
          <w:p w:rsidR="00D408A5" w:rsidRPr="001C60F5" w:rsidRDefault="009E001A"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D408A5" w:rsidRPr="001C60F5" w:rsidTr="00A247EB">
        <w:trPr>
          <w:trHeight w:val="370"/>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2.</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И.С. Бах.</w:t>
            </w:r>
          </w:p>
        </w:tc>
        <w:tc>
          <w:tcPr>
            <w:tcW w:w="1613" w:type="dxa"/>
          </w:tcPr>
          <w:p w:rsidR="00D408A5" w:rsidRPr="001C60F5" w:rsidRDefault="009E001A"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D408A5" w:rsidRPr="001C60F5" w:rsidTr="00A247EB">
        <w:trPr>
          <w:trHeight w:val="370"/>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3.</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Классицизм. Венская классическая школа.</w:t>
            </w:r>
          </w:p>
        </w:tc>
        <w:tc>
          <w:tcPr>
            <w:tcW w:w="1613" w:type="dxa"/>
          </w:tcPr>
          <w:p w:rsidR="00D408A5" w:rsidRPr="001C60F5" w:rsidRDefault="009E001A"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D408A5" w:rsidRPr="001C60F5" w:rsidTr="00A247EB">
        <w:trPr>
          <w:trHeight w:val="370"/>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4.</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Й. Гайдн. </w:t>
            </w:r>
          </w:p>
        </w:tc>
        <w:tc>
          <w:tcPr>
            <w:tcW w:w="1613" w:type="dxa"/>
          </w:tcPr>
          <w:p w:rsidR="00D408A5" w:rsidRPr="001C60F5" w:rsidRDefault="009E001A"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3</w:t>
            </w:r>
          </w:p>
        </w:tc>
      </w:tr>
      <w:tr w:rsidR="00D408A5" w:rsidRPr="001C60F5" w:rsidTr="00A247EB">
        <w:trPr>
          <w:trHeight w:val="370"/>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5.</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В.А. Моцарт.</w:t>
            </w:r>
          </w:p>
        </w:tc>
        <w:tc>
          <w:tcPr>
            <w:tcW w:w="1613" w:type="dxa"/>
          </w:tcPr>
          <w:p w:rsidR="00D408A5" w:rsidRPr="001C60F5" w:rsidRDefault="009E001A"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5</w:t>
            </w:r>
          </w:p>
        </w:tc>
      </w:tr>
      <w:tr w:rsidR="00D408A5" w:rsidRPr="001C60F5" w:rsidTr="00A247EB">
        <w:trPr>
          <w:trHeight w:val="382"/>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6.</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proofErr w:type="spellStart"/>
            <w:r>
              <w:rPr>
                <w:rFonts w:ascii="Times New Roman" w:hAnsi="Times New Roman" w:cs="Times New Roman"/>
                <w:sz w:val="24"/>
                <w:szCs w:val="24"/>
              </w:rPr>
              <w:t>Л.ван</w:t>
            </w:r>
            <w:proofErr w:type="spellEnd"/>
            <w:r>
              <w:rPr>
                <w:rFonts w:ascii="Times New Roman" w:hAnsi="Times New Roman" w:cs="Times New Roman"/>
                <w:sz w:val="24"/>
                <w:szCs w:val="24"/>
              </w:rPr>
              <w:t xml:space="preserve"> Бетховен. </w:t>
            </w:r>
          </w:p>
        </w:tc>
        <w:tc>
          <w:tcPr>
            <w:tcW w:w="1613" w:type="dxa"/>
          </w:tcPr>
          <w:p w:rsidR="00D408A5" w:rsidRPr="001C60F5" w:rsidRDefault="009E001A"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D408A5" w:rsidRPr="001C60F5" w:rsidTr="00A247EB">
        <w:trPr>
          <w:trHeight w:val="382"/>
        </w:trPr>
        <w:tc>
          <w:tcPr>
            <w:tcW w:w="1107" w:type="dxa"/>
          </w:tcPr>
          <w:p w:rsidR="00D408A5" w:rsidRPr="001C60F5" w:rsidRDefault="00D408A5"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7.</w:t>
            </w:r>
          </w:p>
        </w:tc>
        <w:tc>
          <w:tcPr>
            <w:tcW w:w="6536" w:type="dxa"/>
          </w:tcPr>
          <w:p w:rsidR="00D408A5" w:rsidRPr="001C60F5" w:rsidRDefault="009E001A"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Романтизм. </w:t>
            </w:r>
          </w:p>
        </w:tc>
        <w:tc>
          <w:tcPr>
            <w:tcW w:w="1613" w:type="dxa"/>
          </w:tcPr>
          <w:p w:rsidR="00D408A5" w:rsidRPr="001C60F5" w:rsidRDefault="009E001A" w:rsidP="009E001A">
            <w:pPr>
              <w:tabs>
                <w:tab w:val="left" w:pos="525"/>
                <w:tab w:val="center" w:pos="749"/>
              </w:tabs>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9E001A" w:rsidRPr="001C60F5" w:rsidTr="00A247EB">
        <w:trPr>
          <w:trHeight w:val="382"/>
        </w:trPr>
        <w:tc>
          <w:tcPr>
            <w:tcW w:w="1107" w:type="dxa"/>
          </w:tcPr>
          <w:p w:rsidR="009E001A" w:rsidRPr="001C60F5" w:rsidRDefault="009E001A" w:rsidP="00A247EB">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6536" w:type="dxa"/>
          </w:tcPr>
          <w:p w:rsidR="009E001A" w:rsidRDefault="009E001A"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Ф. Шуберт.</w:t>
            </w:r>
          </w:p>
        </w:tc>
        <w:tc>
          <w:tcPr>
            <w:tcW w:w="1613" w:type="dxa"/>
          </w:tcPr>
          <w:p w:rsidR="009E001A" w:rsidRDefault="009E001A" w:rsidP="009E001A">
            <w:pPr>
              <w:tabs>
                <w:tab w:val="left" w:pos="525"/>
                <w:tab w:val="center" w:pos="74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E001A" w:rsidRPr="001C60F5" w:rsidTr="00A247EB">
        <w:trPr>
          <w:trHeight w:val="382"/>
        </w:trPr>
        <w:tc>
          <w:tcPr>
            <w:tcW w:w="1107" w:type="dxa"/>
          </w:tcPr>
          <w:p w:rsidR="009E001A" w:rsidRDefault="009E001A" w:rsidP="00A247EB">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6536" w:type="dxa"/>
          </w:tcPr>
          <w:p w:rsidR="009E001A" w:rsidRDefault="009E001A"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Ф. Шопен.</w:t>
            </w:r>
          </w:p>
        </w:tc>
        <w:tc>
          <w:tcPr>
            <w:tcW w:w="1613" w:type="dxa"/>
          </w:tcPr>
          <w:p w:rsidR="009E001A" w:rsidRDefault="009E001A" w:rsidP="009E001A">
            <w:pPr>
              <w:tabs>
                <w:tab w:val="left" w:pos="525"/>
                <w:tab w:val="center" w:pos="74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E001A" w:rsidRPr="001C60F5" w:rsidTr="00A247EB">
        <w:trPr>
          <w:trHeight w:val="382"/>
        </w:trPr>
        <w:tc>
          <w:tcPr>
            <w:tcW w:w="1107" w:type="dxa"/>
          </w:tcPr>
          <w:p w:rsidR="009E001A" w:rsidRDefault="009E001A" w:rsidP="00A247EB">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6536" w:type="dxa"/>
          </w:tcPr>
          <w:p w:rsidR="009E001A" w:rsidRDefault="009E001A"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Фортепианная музыка композиторов – романтиков (Э. Григ, Р.. Шуман, Ф. Лист)</w:t>
            </w:r>
          </w:p>
        </w:tc>
        <w:tc>
          <w:tcPr>
            <w:tcW w:w="1613" w:type="dxa"/>
          </w:tcPr>
          <w:p w:rsidR="009E001A" w:rsidRDefault="009E001A" w:rsidP="009E001A">
            <w:pPr>
              <w:tabs>
                <w:tab w:val="left" w:pos="525"/>
                <w:tab w:val="center" w:pos="74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001A" w:rsidRPr="001C60F5" w:rsidTr="00A247EB">
        <w:trPr>
          <w:trHeight w:val="382"/>
        </w:trPr>
        <w:tc>
          <w:tcPr>
            <w:tcW w:w="1107" w:type="dxa"/>
          </w:tcPr>
          <w:p w:rsidR="009E001A" w:rsidRDefault="009E001A" w:rsidP="00A247EB">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6536" w:type="dxa"/>
          </w:tcPr>
          <w:p w:rsidR="009E001A" w:rsidRPr="009E001A" w:rsidRDefault="009E001A"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оперы </w:t>
            </w:r>
            <w:r>
              <w:rPr>
                <w:rFonts w:ascii="Times New Roman" w:hAnsi="Times New Roman" w:cs="Times New Roman"/>
                <w:sz w:val="24"/>
                <w:szCs w:val="24"/>
                <w:lang w:val="en-US"/>
              </w:rPr>
              <w:t>XIX</w:t>
            </w:r>
            <w:r w:rsidRPr="009E001A">
              <w:rPr>
                <w:rFonts w:ascii="Times New Roman" w:hAnsi="Times New Roman" w:cs="Times New Roman"/>
                <w:sz w:val="24"/>
                <w:szCs w:val="24"/>
              </w:rPr>
              <w:t xml:space="preserve"> </w:t>
            </w:r>
            <w:r>
              <w:rPr>
                <w:rFonts w:ascii="Times New Roman" w:hAnsi="Times New Roman" w:cs="Times New Roman"/>
                <w:sz w:val="24"/>
                <w:szCs w:val="24"/>
              </w:rPr>
              <w:t>века (Р. Вагнер, Дж. Верди, Ж. Бизе)</w:t>
            </w:r>
          </w:p>
        </w:tc>
        <w:tc>
          <w:tcPr>
            <w:tcW w:w="1613" w:type="dxa"/>
          </w:tcPr>
          <w:p w:rsidR="009E001A" w:rsidRDefault="009E001A" w:rsidP="009E001A">
            <w:pPr>
              <w:tabs>
                <w:tab w:val="left" w:pos="525"/>
                <w:tab w:val="center" w:pos="74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E001A" w:rsidRPr="001C60F5" w:rsidTr="00A247EB">
        <w:trPr>
          <w:trHeight w:val="382"/>
        </w:trPr>
        <w:tc>
          <w:tcPr>
            <w:tcW w:w="1107" w:type="dxa"/>
          </w:tcPr>
          <w:p w:rsidR="009E001A" w:rsidRDefault="009E001A" w:rsidP="00A247EB">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6536" w:type="dxa"/>
          </w:tcPr>
          <w:p w:rsidR="00B063F3" w:rsidRDefault="00B063F3"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Художественные направления рубежа </w:t>
            </w:r>
            <w:r>
              <w:rPr>
                <w:rFonts w:ascii="Times New Roman" w:hAnsi="Times New Roman" w:cs="Times New Roman"/>
                <w:sz w:val="24"/>
                <w:szCs w:val="24"/>
                <w:lang w:val="en-US"/>
              </w:rPr>
              <w:t>XIX</w:t>
            </w:r>
            <w:r w:rsidRPr="00B063F3">
              <w:rPr>
                <w:rFonts w:ascii="Times New Roman" w:hAnsi="Times New Roman" w:cs="Times New Roman"/>
                <w:sz w:val="24"/>
                <w:szCs w:val="24"/>
              </w:rPr>
              <w:t xml:space="preserve"> </w:t>
            </w:r>
            <w:r>
              <w:rPr>
                <w:rFonts w:ascii="Times New Roman" w:hAnsi="Times New Roman" w:cs="Times New Roman"/>
                <w:sz w:val="24"/>
                <w:szCs w:val="24"/>
              </w:rPr>
              <w:t>–</w:t>
            </w:r>
            <w:r w:rsidRPr="00B063F3">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веков (импрессионизм, экспрессионизм, неоклассицизм) </w:t>
            </w:r>
          </w:p>
          <w:p w:rsidR="009E001A" w:rsidRPr="00B063F3" w:rsidRDefault="00B063F3"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К. Дебюсси, М. Равель </w:t>
            </w:r>
          </w:p>
        </w:tc>
        <w:tc>
          <w:tcPr>
            <w:tcW w:w="1613" w:type="dxa"/>
          </w:tcPr>
          <w:p w:rsidR="009E001A" w:rsidRDefault="00B063F3" w:rsidP="009E001A">
            <w:pPr>
              <w:tabs>
                <w:tab w:val="left" w:pos="525"/>
                <w:tab w:val="center" w:pos="74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63F3" w:rsidRPr="001C60F5" w:rsidTr="00A247EB">
        <w:trPr>
          <w:trHeight w:val="382"/>
        </w:trPr>
        <w:tc>
          <w:tcPr>
            <w:tcW w:w="1107" w:type="dxa"/>
          </w:tcPr>
          <w:p w:rsidR="00B063F3" w:rsidRDefault="00B063F3" w:rsidP="00A247EB">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6536" w:type="dxa"/>
          </w:tcPr>
          <w:p w:rsidR="00B063F3" w:rsidRDefault="00B063F3"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Контрольные уроки</w:t>
            </w:r>
          </w:p>
        </w:tc>
        <w:tc>
          <w:tcPr>
            <w:tcW w:w="1613" w:type="dxa"/>
          </w:tcPr>
          <w:p w:rsidR="00B063F3" w:rsidRDefault="00B063F3" w:rsidP="009E001A">
            <w:pPr>
              <w:tabs>
                <w:tab w:val="left" w:pos="525"/>
                <w:tab w:val="center" w:pos="749"/>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408A5" w:rsidRDefault="00D408A5" w:rsidP="001C60F5">
      <w:pPr>
        <w:rPr>
          <w:rFonts w:ascii="Calibri" w:eastAsia="Calibri" w:hAnsi="Calibri" w:cs="Times New Roman"/>
          <w:sz w:val="24"/>
        </w:rPr>
      </w:pPr>
    </w:p>
    <w:p w:rsidR="001C60F5" w:rsidRPr="00B063F3" w:rsidRDefault="00B063F3" w:rsidP="00B063F3">
      <w:pPr>
        <w:jc w:val="center"/>
        <w:rPr>
          <w:rFonts w:ascii="Times New Roman" w:hAnsi="Times New Roman" w:cs="Times New Roman"/>
          <w:b/>
          <w:sz w:val="24"/>
        </w:rPr>
      </w:pPr>
      <w:r w:rsidRPr="00B063F3">
        <w:rPr>
          <w:rFonts w:ascii="Times New Roman" w:hAnsi="Times New Roman" w:cs="Times New Roman"/>
          <w:b/>
          <w:sz w:val="24"/>
        </w:rPr>
        <w:t xml:space="preserve">3 год обучения </w:t>
      </w:r>
    </w:p>
    <w:p w:rsidR="00B063F3" w:rsidRDefault="00B063F3" w:rsidP="00B063F3">
      <w:pPr>
        <w:jc w:val="center"/>
        <w:rPr>
          <w:rFonts w:ascii="Times New Roman" w:hAnsi="Times New Roman" w:cs="Times New Roman"/>
          <w:b/>
          <w:sz w:val="24"/>
        </w:rPr>
      </w:pPr>
      <w:r w:rsidRPr="00B063F3">
        <w:rPr>
          <w:rFonts w:ascii="Times New Roman" w:hAnsi="Times New Roman" w:cs="Times New Roman"/>
          <w:b/>
          <w:sz w:val="24"/>
        </w:rPr>
        <w:t>Русская музыкальная классика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7"/>
        <w:gridCol w:w="6536"/>
        <w:gridCol w:w="1613"/>
      </w:tblGrid>
      <w:tr w:rsidR="00B063F3" w:rsidRPr="001C60F5" w:rsidTr="00A247EB">
        <w:trPr>
          <w:trHeight w:val="370"/>
        </w:trPr>
        <w:tc>
          <w:tcPr>
            <w:tcW w:w="1107" w:type="dxa"/>
          </w:tcPr>
          <w:p w:rsidR="00B063F3" w:rsidRPr="001C60F5" w:rsidRDefault="00B063F3" w:rsidP="00A247EB">
            <w:pPr>
              <w:spacing w:line="240" w:lineRule="auto"/>
              <w:rPr>
                <w:rFonts w:ascii="Times New Roman" w:eastAsia="Calibri" w:hAnsi="Times New Roman" w:cs="Times New Roman"/>
                <w:b/>
                <w:sz w:val="24"/>
                <w:szCs w:val="24"/>
              </w:rPr>
            </w:pPr>
            <w:r w:rsidRPr="001C60F5">
              <w:rPr>
                <w:rFonts w:ascii="Times New Roman" w:eastAsia="Calibri" w:hAnsi="Times New Roman" w:cs="Times New Roman"/>
                <w:b/>
                <w:sz w:val="24"/>
                <w:szCs w:val="24"/>
              </w:rPr>
              <w:lastRenderedPageBreak/>
              <w:t xml:space="preserve">№ </w:t>
            </w:r>
            <w:proofErr w:type="gramStart"/>
            <w:r w:rsidRPr="001C60F5">
              <w:rPr>
                <w:rFonts w:ascii="Times New Roman" w:eastAsia="Calibri" w:hAnsi="Times New Roman" w:cs="Times New Roman"/>
                <w:b/>
                <w:sz w:val="24"/>
                <w:szCs w:val="24"/>
              </w:rPr>
              <w:t>п</w:t>
            </w:r>
            <w:proofErr w:type="gramEnd"/>
            <w:r w:rsidRPr="001C60F5">
              <w:rPr>
                <w:rFonts w:ascii="Times New Roman" w:eastAsia="Calibri" w:hAnsi="Times New Roman" w:cs="Times New Roman"/>
                <w:b/>
                <w:sz w:val="24"/>
                <w:szCs w:val="24"/>
              </w:rPr>
              <w:t>/п</w:t>
            </w:r>
          </w:p>
        </w:tc>
        <w:tc>
          <w:tcPr>
            <w:tcW w:w="6536" w:type="dxa"/>
          </w:tcPr>
          <w:p w:rsidR="00B063F3" w:rsidRPr="001C60F5" w:rsidRDefault="00B063F3" w:rsidP="00A247EB">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тема</w:t>
            </w:r>
          </w:p>
        </w:tc>
        <w:tc>
          <w:tcPr>
            <w:tcW w:w="1613" w:type="dxa"/>
          </w:tcPr>
          <w:p w:rsidR="00B063F3" w:rsidRPr="001C60F5" w:rsidRDefault="00B063F3" w:rsidP="00A247EB">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часы</w:t>
            </w:r>
          </w:p>
        </w:tc>
      </w:tr>
      <w:tr w:rsidR="00B063F3" w:rsidRPr="001C60F5" w:rsidTr="00A247EB">
        <w:trPr>
          <w:trHeight w:val="382"/>
        </w:trPr>
        <w:tc>
          <w:tcPr>
            <w:tcW w:w="1107" w:type="dxa"/>
          </w:tcPr>
          <w:p w:rsidR="00B063F3" w:rsidRPr="001C60F5" w:rsidRDefault="00B063F3"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1.</w:t>
            </w:r>
          </w:p>
        </w:tc>
        <w:tc>
          <w:tcPr>
            <w:tcW w:w="6536" w:type="dxa"/>
          </w:tcPr>
          <w:p w:rsidR="00B063F3" w:rsidRPr="00B063F3" w:rsidRDefault="00B063F3"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Древнерусская музыка и русская музыка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r w:rsidR="00F557A7">
              <w:rPr>
                <w:rFonts w:ascii="Times New Roman" w:hAnsi="Times New Roman" w:cs="Times New Roman"/>
                <w:sz w:val="24"/>
                <w:szCs w:val="24"/>
              </w:rPr>
              <w:t>.</w:t>
            </w:r>
          </w:p>
        </w:tc>
        <w:tc>
          <w:tcPr>
            <w:tcW w:w="1613" w:type="dxa"/>
          </w:tcPr>
          <w:p w:rsidR="00B063F3" w:rsidRPr="001C60F5" w:rsidRDefault="00F557A7"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B063F3" w:rsidRPr="001C60F5" w:rsidTr="00A247EB">
        <w:trPr>
          <w:trHeight w:val="370"/>
        </w:trPr>
        <w:tc>
          <w:tcPr>
            <w:tcW w:w="1107" w:type="dxa"/>
          </w:tcPr>
          <w:p w:rsidR="00B063F3" w:rsidRPr="001C60F5" w:rsidRDefault="00B063F3"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2.</w:t>
            </w:r>
          </w:p>
        </w:tc>
        <w:tc>
          <w:tcPr>
            <w:tcW w:w="6536" w:type="dxa"/>
          </w:tcPr>
          <w:p w:rsidR="00B063F3" w:rsidRPr="001C60F5" w:rsidRDefault="00F557A7"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Русская комическая опера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Старшие современники М. Глинки (песня, романс)</w:t>
            </w:r>
          </w:p>
        </w:tc>
        <w:tc>
          <w:tcPr>
            <w:tcW w:w="1613" w:type="dxa"/>
          </w:tcPr>
          <w:p w:rsidR="00B063F3" w:rsidRPr="001C60F5" w:rsidRDefault="00F557A7"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2</w:t>
            </w:r>
          </w:p>
        </w:tc>
      </w:tr>
      <w:tr w:rsidR="00B063F3" w:rsidRPr="001C60F5" w:rsidTr="00A247EB">
        <w:trPr>
          <w:trHeight w:val="370"/>
        </w:trPr>
        <w:tc>
          <w:tcPr>
            <w:tcW w:w="1107" w:type="dxa"/>
          </w:tcPr>
          <w:p w:rsidR="00B063F3" w:rsidRPr="001C60F5" w:rsidRDefault="00B063F3"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3.</w:t>
            </w:r>
          </w:p>
        </w:tc>
        <w:tc>
          <w:tcPr>
            <w:tcW w:w="6536" w:type="dxa"/>
          </w:tcPr>
          <w:p w:rsidR="00B063F3"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М</w:t>
            </w:r>
            <w:r w:rsidR="00F557A7">
              <w:rPr>
                <w:rFonts w:ascii="Times New Roman" w:hAnsi="Times New Roman" w:cs="Times New Roman"/>
                <w:sz w:val="24"/>
                <w:szCs w:val="24"/>
              </w:rPr>
              <w:t>. Глинка.</w:t>
            </w:r>
          </w:p>
        </w:tc>
        <w:tc>
          <w:tcPr>
            <w:tcW w:w="1613" w:type="dxa"/>
          </w:tcPr>
          <w:p w:rsidR="00B063F3" w:rsidRPr="001C60F5" w:rsidRDefault="00F557A7"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B063F3" w:rsidRPr="001C60F5" w:rsidTr="00A247EB">
        <w:trPr>
          <w:trHeight w:val="370"/>
        </w:trPr>
        <w:tc>
          <w:tcPr>
            <w:tcW w:w="1107" w:type="dxa"/>
          </w:tcPr>
          <w:p w:rsidR="00B063F3" w:rsidRPr="001C60F5" w:rsidRDefault="00B063F3"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4.</w:t>
            </w:r>
          </w:p>
        </w:tc>
        <w:tc>
          <w:tcPr>
            <w:tcW w:w="6536" w:type="dxa"/>
          </w:tcPr>
          <w:p w:rsidR="00B063F3"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А.</w:t>
            </w:r>
            <w:r w:rsidR="00F557A7">
              <w:rPr>
                <w:rFonts w:ascii="Times New Roman" w:hAnsi="Times New Roman" w:cs="Times New Roman"/>
                <w:sz w:val="24"/>
                <w:szCs w:val="24"/>
              </w:rPr>
              <w:t xml:space="preserve"> Даргомыжский.</w:t>
            </w:r>
          </w:p>
        </w:tc>
        <w:tc>
          <w:tcPr>
            <w:tcW w:w="1613" w:type="dxa"/>
          </w:tcPr>
          <w:p w:rsidR="00B063F3" w:rsidRPr="001C60F5" w:rsidRDefault="00F557A7"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B063F3" w:rsidRPr="001C60F5" w:rsidTr="00A247EB">
        <w:trPr>
          <w:trHeight w:val="370"/>
        </w:trPr>
        <w:tc>
          <w:tcPr>
            <w:tcW w:w="1107" w:type="dxa"/>
          </w:tcPr>
          <w:p w:rsidR="00B063F3" w:rsidRPr="001C60F5" w:rsidRDefault="00B063F3"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5.</w:t>
            </w:r>
          </w:p>
        </w:tc>
        <w:tc>
          <w:tcPr>
            <w:tcW w:w="6536" w:type="dxa"/>
          </w:tcPr>
          <w:p w:rsidR="00B063F3" w:rsidRPr="00F557A7" w:rsidRDefault="00F557A7"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Русская музыка второй половины </w:t>
            </w:r>
            <w:r>
              <w:rPr>
                <w:rFonts w:ascii="Times New Roman" w:hAnsi="Times New Roman" w:cs="Times New Roman"/>
                <w:sz w:val="24"/>
                <w:szCs w:val="24"/>
                <w:lang w:val="en-US"/>
              </w:rPr>
              <w:t>XIX</w:t>
            </w:r>
            <w:r w:rsidRPr="00F557A7">
              <w:rPr>
                <w:rFonts w:ascii="Times New Roman" w:hAnsi="Times New Roman" w:cs="Times New Roman"/>
                <w:sz w:val="24"/>
                <w:szCs w:val="24"/>
              </w:rPr>
              <w:t xml:space="preserve"> </w:t>
            </w:r>
            <w:r>
              <w:rPr>
                <w:rFonts w:ascii="Times New Roman" w:hAnsi="Times New Roman" w:cs="Times New Roman"/>
                <w:sz w:val="24"/>
                <w:szCs w:val="24"/>
              </w:rPr>
              <w:t>века. «Могучая кучка».</w:t>
            </w:r>
          </w:p>
        </w:tc>
        <w:tc>
          <w:tcPr>
            <w:tcW w:w="1613" w:type="dxa"/>
          </w:tcPr>
          <w:p w:rsidR="00B063F3" w:rsidRPr="001C60F5" w:rsidRDefault="00F557A7"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B063F3" w:rsidRPr="001C60F5" w:rsidTr="00A247EB">
        <w:trPr>
          <w:trHeight w:val="382"/>
        </w:trPr>
        <w:tc>
          <w:tcPr>
            <w:tcW w:w="1107" w:type="dxa"/>
          </w:tcPr>
          <w:p w:rsidR="00B063F3" w:rsidRPr="001C60F5" w:rsidRDefault="00B063F3" w:rsidP="00A247EB">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1C60F5">
              <w:rPr>
                <w:rFonts w:ascii="Times New Roman" w:eastAsia="Calibri" w:hAnsi="Times New Roman" w:cs="Times New Roman"/>
                <w:sz w:val="24"/>
                <w:szCs w:val="24"/>
              </w:rPr>
              <w:t>6.</w:t>
            </w:r>
          </w:p>
        </w:tc>
        <w:tc>
          <w:tcPr>
            <w:tcW w:w="6536" w:type="dxa"/>
          </w:tcPr>
          <w:p w:rsidR="00B063F3"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А.</w:t>
            </w:r>
            <w:r w:rsidR="00F557A7">
              <w:rPr>
                <w:rFonts w:ascii="Times New Roman" w:hAnsi="Times New Roman" w:cs="Times New Roman"/>
                <w:sz w:val="24"/>
                <w:szCs w:val="24"/>
              </w:rPr>
              <w:t xml:space="preserve"> Бородин.</w:t>
            </w:r>
          </w:p>
        </w:tc>
        <w:tc>
          <w:tcPr>
            <w:tcW w:w="1613" w:type="dxa"/>
          </w:tcPr>
          <w:p w:rsidR="00B063F3" w:rsidRPr="001C60F5" w:rsidRDefault="00F557A7"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F557A7" w:rsidRPr="001C60F5" w:rsidTr="00A247EB">
        <w:trPr>
          <w:trHeight w:val="382"/>
        </w:trPr>
        <w:tc>
          <w:tcPr>
            <w:tcW w:w="1107" w:type="dxa"/>
          </w:tcPr>
          <w:p w:rsidR="00F557A7" w:rsidRDefault="00F557A7" w:rsidP="00A247EB">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6536" w:type="dxa"/>
          </w:tcPr>
          <w:p w:rsidR="00F557A7"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М.</w:t>
            </w:r>
            <w:r w:rsidR="00F557A7">
              <w:rPr>
                <w:rFonts w:ascii="Times New Roman" w:hAnsi="Times New Roman" w:cs="Times New Roman"/>
                <w:sz w:val="24"/>
                <w:szCs w:val="24"/>
              </w:rPr>
              <w:t xml:space="preserve"> Мусоргский.</w:t>
            </w:r>
          </w:p>
        </w:tc>
        <w:tc>
          <w:tcPr>
            <w:tcW w:w="1613" w:type="dxa"/>
          </w:tcPr>
          <w:p w:rsidR="00F557A7" w:rsidRDefault="00F557A7"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57A7" w:rsidRPr="001C60F5" w:rsidTr="00A247EB">
        <w:trPr>
          <w:trHeight w:val="382"/>
        </w:trPr>
        <w:tc>
          <w:tcPr>
            <w:tcW w:w="1107" w:type="dxa"/>
          </w:tcPr>
          <w:p w:rsidR="00F557A7" w:rsidRDefault="00F557A7" w:rsidP="00A247EB">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6536" w:type="dxa"/>
          </w:tcPr>
          <w:p w:rsidR="00F557A7"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Н.</w:t>
            </w:r>
            <w:r w:rsidR="00F557A7">
              <w:rPr>
                <w:rFonts w:ascii="Times New Roman" w:hAnsi="Times New Roman" w:cs="Times New Roman"/>
                <w:sz w:val="24"/>
                <w:szCs w:val="24"/>
              </w:rPr>
              <w:t xml:space="preserve"> Римский  - Корсаков.</w:t>
            </w:r>
          </w:p>
        </w:tc>
        <w:tc>
          <w:tcPr>
            <w:tcW w:w="1613" w:type="dxa"/>
          </w:tcPr>
          <w:p w:rsidR="00F557A7" w:rsidRDefault="00F557A7"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557A7" w:rsidRPr="001C60F5" w:rsidTr="00A247EB">
        <w:trPr>
          <w:trHeight w:val="382"/>
        </w:trPr>
        <w:tc>
          <w:tcPr>
            <w:tcW w:w="1107" w:type="dxa"/>
          </w:tcPr>
          <w:p w:rsidR="00F557A7" w:rsidRDefault="00F557A7" w:rsidP="00A247EB">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6536" w:type="dxa"/>
          </w:tcPr>
          <w:p w:rsidR="00F557A7"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П.</w:t>
            </w:r>
            <w:r w:rsidR="00F557A7">
              <w:rPr>
                <w:rFonts w:ascii="Times New Roman" w:hAnsi="Times New Roman" w:cs="Times New Roman"/>
                <w:sz w:val="24"/>
                <w:szCs w:val="24"/>
              </w:rPr>
              <w:t xml:space="preserve"> Чайковский.</w:t>
            </w:r>
          </w:p>
        </w:tc>
        <w:tc>
          <w:tcPr>
            <w:tcW w:w="1613" w:type="dxa"/>
          </w:tcPr>
          <w:p w:rsidR="00F557A7" w:rsidRDefault="00F557A7"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63F3" w:rsidRPr="001C60F5" w:rsidTr="00A247EB">
        <w:trPr>
          <w:trHeight w:val="382"/>
        </w:trPr>
        <w:tc>
          <w:tcPr>
            <w:tcW w:w="1107" w:type="dxa"/>
          </w:tcPr>
          <w:p w:rsidR="00B063F3" w:rsidRPr="001C60F5" w:rsidRDefault="00F557A7" w:rsidP="00A247EB">
            <w:pPr>
              <w:spacing w:line="240" w:lineRule="auto"/>
              <w:rPr>
                <w:rFonts w:ascii="Times New Roman" w:eastAsia="Calibri" w:hAnsi="Times New Roman" w:cs="Times New Roman"/>
                <w:sz w:val="24"/>
                <w:szCs w:val="24"/>
              </w:rPr>
            </w:pPr>
            <w:r>
              <w:rPr>
                <w:rFonts w:ascii="Times New Roman" w:hAnsi="Times New Roman" w:cs="Times New Roman"/>
                <w:sz w:val="24"/>
                <w:szCs w:val="24"/>
              </w:rPr>
              <w:t>10</w:t>
            </w:r>
            <w:r w:rsidR="00B063F3" w:rsidRPr="001C60F5">
              <w:rPr>
                <w:rFonts w:ascii="Times New Roman" w:eastAsia="Calibri" w:hAnsi="Times New Roman" w:cs="Times New Roman"/>
                <w:sz w:val="24"/>
                <w:szCs w:val="24"/>
              </w:rPr>
              <w:t>.</w:t>
            </w:r>
          </w:p>
        </w:tc>
        <w:tc>
          <w:tcPr>
            <w:tcW w:w="6536" w:type="dxa"/>
          </w:tcPr>
          <w:p w:rsidR="00B063F3" w:rsidRPr="001C60F5" w:rsidRDefault="00B063F3"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Контрольные уроки.</w:t>
            </w:r>
          </w:p>
        </w:tc>
        <w:tc>
          <w:tcPr>
            <w:tcW w:w="1613" w:type="dxa"/>
          </w:tcPr>
          <w:p w:rsidR="00B063F3" w:rsidRPr="001C60F5" w:rsidRDefault="00B063F3"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4</w:t>
            </w:r>
          </w:p>
        </w:tc>
      </w:tr>
    </w:tbl>
    <w:p w:rsidR="00B063F3" w:rsidRDefault="00F557A7" w:rsidP="00B063F3">
      <w:pPr>
        <w:jc w:val="center"/>
        <w:rPr>
          <w:rFonts w:ascii="Times New Roman" w:hAnsi="Times New Roman" w:cs="Times New Roman"/>
          <w:b/>
          <w:sz w:val="24"/>
        </w:rPr>
      </w:pPr>
      <w:r>
        <w:rPr>
          <w:rFonts w:ascii="Times New Roman" w:hAnsi="Times New Roman" w:cs="Times New Roman"/>
          <w:b/>
          <w:sz w:val="24"/>
        </w:rPr>
        <w:t xml:space="preserve">4 год обучения </w:t>
      </w:r>
    </w:p>
    <w:p w:rsidR="00F557A7" w:rsidRDefault="00F557A7" w:rsidP="00B063F3">
      <w:pPr>
        <w:jc w:val="center"/>
        <w:rPr>
          <w:rFonts w:ascii="Times New Roman" w:hAnsi="Times New Roman" w:cs="Times New Roman"/>
          <w:b/>
          <w:sz w:val="24"/>
        </w:rPr>
      </w:pPr>
      <w:r>
        <w:rPr>
          <w:rFonts w:ascii="Times New Roman" w:hAnsi="Times New Roman" w:cs="Times New Roman"/>
          <w:b/>
          <w:sz w:val="24"/>
        </w:rPr>
        <w:t xml:space="preserve">Русская музыка </w:t>
      </w:r>
      <w:r>
        <w:rPr>
          <w:rFonts w:ascii="Times New Roman" w:hAnsi="Times New Roman" w:cs="Times New Roman"/>
          <w:b/>
          <w:sz w:val="24"/>
          <w:lang w:val="en-US"/>
        </w:rPr>
        <w:t>XX</w:t>
      </w:r>
      <w:r w:rsidRPr="00F557A7">
        <w:rPr>
          <w:rFonts w:ascii="Times New Roman" w:hAnsi="Times New Roman" w:cs="Times New Roman"/>
          <w:b/>
          <w:sz w:val="24"/>
        </w:rPr>
        <w:t xml:space="preserve"> </w:t>
      </w:r>
      <w:r>
        <w:rPr>
          <w:rFonts w:ascii="Times New Roman" w:hAnsi="Times New Roman" w:cs="Times New Roman"/>
          <w:b/>
          <w:sz w:val="24"/>
        </w:rPr>
        <w:t>века</w:t>
      </w:r>
    </w:p>
    <w:p w:rsidR="00F557A7" w:rsidRPr="00F557A7" w:rsidRDefault="00F557A7" w:rsidP="00B063F3">
      <w:pPr>
        <w:jc w:val="center"/>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7"/>
        <w:gridCol w:w="6536"/>
        <w:gridCol w:w="1613"/>
      </w:tblGrid>
      <w:tr w:rsidR="00F557A7" w:rsidRPr="001C60F5" w:rsidTr="00A247EB">
        <w:trPr>
          <w:trHeight w:val="370"/>
        </w:trPr>
        <w:tc>
          <w:tcPr>
            <w:tcW w:w="1107" w:type="dxa"/>
          </w:tcPr>
          <w:p w:rsidR="00F557A7" w:rsidRPr="001C60F5" w:rsidRDefault="00F557A7" w:rsidP="00A247EB">
            <w:pPr>
              <w:spacing w:line="240" w:lineRule="auto"/>
              <w:rPr>
                <w:rFonts w:ascii="Times New Roman" w:eastAsia="Calibri" w:hAnsi="Times New Roman" w:cs="Times New Roman"/>
                <w:b/>
                <w:sz w:val="24"/>
                <w:szCs w:val="24"/>
              </w:rPr>
            </w:pPr>
            <w:r w:rsidRPr="001C60F5">
              <w:rPr>
                <w:rFonts w:ascii="Times New Roman" w:eastAsia="Calibri" w:hAnsi="Times New Roman" w:cs="Times New Roman"/>
                <w:b/>
                <w:sz w:val="24"/>
                <w:szCs w:val="24"/>
              </w:rPr>
              <w:t xml:space="preserve">№ </w:t>
            </w:r>
            <w:proofErr w:type="gramStart"/>
            <w:r w:rsidRPr="001C60F5">
              <w:rPr>
                <w:rFonts w:ascii="Times New Roman" w:eastAsia="Calibri" w:hAnsi="Times New Roman" w:cs="Times New Roman"/>
                <w:b/>
                <w:sz w:val="24"/>
                <w:szCs w:val="24"/>
              </w:rPr>
              <w:t>п</w:t>
            </w:r>
            <w:proofErr w:type="gramEnd"/>
            <w:r w:rsidRPr="001C60F5">
              <w:rPr>
                <w:rFonts w:ascii="Times New Roman" w:eastAsia="Calibri" w:hAnsi="Times New Roman" w:cs="Times New Roman"/>
                <w:b/>
                <w:sz w:val="24"/>
                <w:szCs w:val="24"/>
              </w:rPr>
              <w:t>/п</w:t>
            </w:r>
          </w:p>
        </w:tc>
        <w:tc>
          <w:tcPr>
            <w:tcW w:w="6536" w:type="dxa"/>
          </w:tcPr>
          <w:p w:rsidR="00F557A7" w:rsidRPr="001C60F5" w:rsidRDefault="00F557A7" w:rsidP="00A247EB">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тема</w:t>
            </w:r>
          </w:p>
        </w:tc>
        <w:tc>
          <w:tcPr>
            <w:tcW w:w="1613" w:type="dxa"/>
          </w:tcPr>
          <w:p w:rsidR="00F557A7" w:rsidRPr="001C60F5" w:rsidRDefault="00F557A7" w:rsidP="00A247EB">
            <w:pPr>
              <w:spacing w:line="240" w:lineRule="auto"/>
              <w:jc w:val="center"/>
              <w:rPr>
                <w:rFonts w:ascii="Times New Roman" w:eastAsia="Calibri" w:hAnsi="Times New Roman" w:cs="Times New Roman"/>
                <w:b/>
                <w:sz w:val="24"/>
                <w:szCs w:val="24"/>
              </w:rPr>
            </w:pPr>
            <w:r w:rsidRPr="001C60F5">
              <w:rPr>
                <w:rFonts w:ascii="Times New Roman" w:eastAsia="Calibri" w:hAnsi="Times New Roman" w:cs="Times New Roman"/>
                <w:b/>
                <w:sz w:val="24"/>
                <w:szCs w:val="24"/>
              </w:rPr>
              <w:t>часы</w:t>
            </w:r>
          </w:p>
        </w:tc>
      </w:tr>
      <w:tr w:rsidR="00F557A7" w:rsidRPr="001C60F5" w:rsidTr="00A247EB">
        <w:trPr>
          <w:trHeight w:val="382"/>
        </w:trPr>
        <w:tc>
          <w:tcPr>
            <w:tcW w:w="1107" w:type="dxa"/>
          </w:tcPr>
          <w:p w:rsidR="00F557A7" w:rsidRPr="001C60F5" w:rsidRDefault="00F557A7"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1.</w:t>
            </w:r>
          </w:p>
        </w:tc>
        <w:tc>
          <w:tcPr>
            <w:tcW w:w="6536" w:type="dxa"/>
          </w:tcPr>
          <w:p w:rsidR="00F557A7" w:rsidRPr="00F557A7" w:rsidRDefault="00F557A7"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Русская музыка на рубеже </w:t>
            </w:r>
            <w:r>
              <w:rPr>
                <w:rFonts w:ascii="Times New Roman" w:hAnsi="Times New Roman" w:cs="Times New Roman"/>
                <w:sz w:val="24"/>
                <w:szCs w:val="24"/>
                <w:lang w:val="en-US"/>
              </w:rPr>
              <w:t>XIX</w:t>
            </w:r>
            <w:r w:rsidRPr="00F557A7">
              <w:rPr>
                <w:rFonts w:ascii="Times New Roman" w:hAnsi="Times New Roman" w:cs="Times New Roman"/>
                <w:sz w:val="24"/>
                <w:szCs w:val="24"/>
              </w:rPr>
              <w:t xml:space="preserve"> – </w:t>
            </w:r>
            <w:r>
              <w:rPr>
                <w:rFonts w:ascii="Times New Roman" w:hAnsi="Times New Roman" w:cs="Times New Roman"/>
                <w:sz w:val="24"/>
                <w:szCs w:val="24"/>
                <w:lang w:val="en-US"/>
              </w:rPr>
              <w:t>XX</w:t>
            </w:r>
            <w:r w:rsidRPr="00F557A7">
              <w:rPr>
                <w:rFonts w:ascii="Times New Roman" w:hAnsi="Times New Roman" w:cs="Times New Roman"/>
                <w:sz w:val="24"/>
                <w:szCs w:val="24"/>
              </w:rPr>
              <w:t xml:space="preserve"> </w:t>
            </w:r>
            <w:r>
              <w:rPr>
                <w:rFonts w:ascii="Times New Roman" w:hAnsi="Times New Roman" w:cs="Times New Roman"/>
                <w:sz w:val="24"/>
                <w:szCs w:val="24"/>
              </w:rPr>
              <w:t>веков. Русские меценаты и музыкально – общественные деятели.</w:t>
            </w:r>
          </w:p>
        </w:tc>
        <w:tc>
          <w:tcPr>
            <w:tcW w:w="1613" w:type="dxa"/>
          </w:tcPr>
          <w:p w:rsidR="00F557A7" w:rsidRPr="001C60F5" w:rsidRDefault="00852CB1"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2</w:t>
            </w:r>
          </w:p>
        </w:tc>
      </w:tr>
      <w:tr w:rsidR="00F557A7" w:rsidRPr="001C60F5" w:rsidTr="00A247EB">
        <w:trPr>
          <w:trHeight w:val="370"/>
        </w:trPr>
        <w:tc>
          <w:tcPr>
            <w:tcW w:w="1107" w:type="dxa"/>
          </w:tcPr>
          <w:p w:rsidR="00F557A7" w:rsidRPr="001C60F5" w:rsidRDefault="00F557A7"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2.</w:t>
            </w:r>
          </w:p>
        </w:tc>
        <w:tc>
          <w:tcPr>
            <w:tcW w:w="6536" w:type="dxa"/>
          </w:tcPr>
          <w:p w:rsidR="00F557A7"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Творчество </w:t>
            </w:r>
            <w:r w:rsidR="00F557A7">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00F557A7">
              <w:rPr>
                <w:rFonts w:ascii="Times New Roman" w:hAnsi="Times New Roman" w:cs="Times New Roman"/>
                <w:sz w:val="24"/>
                <w:szCs w:val="24"/>
              </w:rPr>
              <w:t>Калинникова</w:t>
            </w:r>
            <w:proofErr w:type="spellEnd"/>
            <w:r w:rsidR="00F557A7">
              <w:rPr>
                <w:rFonts w:ascii="Times New Roman" w:hAnsi="Times New Roman" w:cs="Times New Roman"/>
                <w:sz w:val="24"/>
                <w:szCs w:val="24"/>
              </w:rPr>
              <w:t xml:space="preserve">, С. Танеева, </w:t>
            </w:r>
            <w:r>
              <w:rPr>
                <w:rFonts w:ascii="Times New Roman" w:hAnsi="Times New Roman" w:cs="Times New Roman"/>
                <w:sz w:val="24"/>
                <w:szCs w:val="24"/>
              </w:rPr>
              <w:t>А. Глазунова</w:t>
            </w:r>
            <w:r w:rsidR="00F557A7">
              <w:rPr>
                <w:rFonts w:ascii="Times New Roman" w:hAnsi="Times New Roman" w:cs="Times New Roman"/>
                <w:sz w:val="24"/>
                <w:szCs w:val="24"/>
              </w:rPr>
              <w:t xml:space="preserve"> </w:t>
            </w:r>
          </w:p>
        </w:tc>
        <w:tc>
          <w:tcPr>
            <w:tcW w:w="1613" w:type="dxa"/>
          </w:tcPr>
          <w:p w:rsidR="00F557A7" w:rsidRPr="001C60F5" w:rsidRDefault="00852CB1"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F557A7" w:rsidRPr="001C60F5" w:rsidTr="00A247EB">
        <w:trPr>
          <w:trHeight w:val="370"/>
        </w:trPr>
        <w:tc>
          <w:tcPr>
            <w:tcW w:w="1107" w:type="dxa"/>
          </w:tcPr>
          <w:p w:rsidR="00F557A7" w:rsidRPr="001C60F5" w:rsidRDefault="00F557A7"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3.</w:t>
            </w:r>
          </w:p>
        </w:tc>
        <w:tc>
          <w:tcPr>
            <w:tcW w:w="6536" w:type="dxa"/>
          </w:tcPr>
          <w:p w:rsidR="00F557A7"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Лядов</w:t>
            </w:r>
            <w:proofErr w:type="spellEnd"/>
            <w:r>
              <w:rPr>
                <w:rFonts w:ascii="Times New Roman" w:hAnsi="Times New Roman" w:cs="Times New Roman"/>
                <w:sz w:val="24"/>
                <w:szCs w:val="24"/>
              </w:rPr>
              <w:t>.</w:t>
            </w:r>
          </w:p>
        </w:tc>
        <w:tc>
          <w:tcPr>
            <w:tcW w:w="1613" w:type="dxa"/>
          </w:tcPr>
          <w:p w:rsidR="00F557A7" w:rsidRPr="001C60F5" w:rsidRDefault="00852CB1"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F557A7" w:rsidRPr="001C60F5" w:rsidTr="00A247EB">
        <w:trPr>
          <w:trHeight w:val="370"/>
        </w:trPr>
        <w:tc>
          <w:tcPr>
            <w:tcW w:w="1107" w:type="dxa"/>
          </w:tcPr>
          <w:p w:rsidR="00F557A7" w:rsidRPr="001C60F5" w:rsidRDefault="00F557A7"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4.</w:t>
            </w:r>
          </w:p>
        </w:tc>
        <w:tc>
          <w:tcPr>
            <w:tcW w:w="6536" w:type="dxa"/>
          </w:tcPr>
          <w:p w:rsidR="00F557A7"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С. Рахманинов.</w:t>
            </w:r>
          </w:p>
        </w:tc>
        <w:tc>
          <w:tcPr>
            <w:tcW w:w="1613" w:type="dxa"/>
          </w:tcPr>
          <w:p w:rsidR="00F557A7" w:rsidRPr="001C60F5" w:rsidRDefault="00852CB1"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3</w:t>
            </w:r>
          </w:p>
        </w:tc>
      </w:tr>
      <w:tr w:rsidR="00F557A7" w:rsidRPr="001C60F5" w:rsidTr="00A247EB">
        <w:trPr>
          <w:trHeight w:val="370"/>
        </w:trPr>
        <w:tc>
          <w:tcPr>
            <w:tcW w:w="1107" w:type="dxa"/>
          </w:tcPr>
          <w:p w:rsidR="00F557A7" w:rsidRPr="001C60F5" w:rsidRDefault="00F557A7" w:rsidP="00A247EB">
            <w:pPr>
              <w:spacing w:line="240" w:lineRule="auto"/>
              <w:rPr>
                <w:rFonts w:ascii="Times New Roman" w:eastAsia="Calibri" w:hAnsi="Times New Roman" w:cs="Times New Roman"/>
                <w:sz w:val="24"/>
                <w:szCs w:val="24"/>
              </w:rPr>
            </w:pPr>
            <w:r w:rsidRPr="001C60F5">
              <w:rPr>
                <w:rFonts w:ascii="Times New Roman" w:eastAsia="Calibri" w:hAnsi="Times New Roman" w:cs="Times New Roman"/>
                <w:sz w:val="24"/>
                <w:szCs w:val="24"/>
              </w:rPr>
              <w:t>5.</w:t>
            </w:r>
          </w:p>
        </w:tc>
        <w:tc>
          <w:tcPr>
            <w:tcW w:w="6536" w:type="dxa"/>
          </w:tcPr>
          <w:p w:rsidR="00F557A7" w:rsidRPr="00F557A7"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А. Скрябин. </w:t>
            </w:r>
          </w:p>
        </w:tc>
        <w:tc>
          <w:tcPr>
            <w:tcW w:w="1613" w:type="dxa"/>
          </w:tcPr>
          <w:p w:rsidR="00F557A7" w:rsidRPr="001C60F5" w:rsidRDefault="00852CB1"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2</w:t>
            </w:r>
          </w:p>
        </w:tc>
      </w:tr>
      <w:tr w:rsidR="00F557A7" w:rsidRPr="001C60F5" w:rsidTr="00A247EB">
        <w:trPr>
          <w:trHeight w:val="382"/>
        </w:trPr>
        <w:tc>
          <w:tcPr>
            <w:tcW w:w="1107" w:type="dxa"/>
          </w:tcPr>
          <w:p w:rsidR="00F557A7" w:rsidRPr="001C60F5" w:rsidRDefault="00F557A7" w:rsidP="00A247EB">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1C60F5">
              <w:rPr>
                <w:rFonts w:ascii="Times New Roman" w:eastAsia="Calibri" w:hAnsi="Times New Roman" w:cs="Times New Roman"/>
                <w:sz w:val="24"/>
                <w:szCs w:val="24"/>
              </w:rPr>
              <w:t>6.</w:t>
            </w:r>
          </w:p>
        </w:tc>
        <w:tc>
          <w:tcPr>
            <w:tcW w:w="6536" w:type="dxa"/>
          </w:tcPr>
          <w:p w:rsidR="00F557A7" w:rsidRPr="001C60F5" w:rsidRDefault="00852CB1"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И. Стравинский. </w:t>
            </w:r>
          </w:p>
        </w:tc>
        <w:tc>
          <w:tcPr>
            <w:tcW w:w="1613" w:type="dxa"/>
          </w:tcPr>
          <w:p w:rsidR="00F557A7" w:rsidRPr="001C60F5" w:rsidRDefault="00852CB1"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2</w:t>
            </w:r>
          </w:p>
        </w:tc>
      </w:tr>
      <w:tr w:rsidR="00F557A7" w:rsidRPr="001C60F5" w:rsidTr="00A247EB">
        <w:trPr>
          <w:trHeight w:val="382"/>
        </w:trPr>
        <w:tc>
          <w:tcPr>
            <w:tcW w:w="1107" w:type="dxa"/>
          </w:tcPr>
          <w:p w:rsidR="00F557A7" w:rsidRDefault="00F557A7" w:rsidP="00A247EB">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6536" w:type="dxa"/>
          </w:tcPr>
          <w:p w:rsidR="00F557A7"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Развитие отечественной музыки 1920 – 1950 годов (песня, опера, балет, симфония, кантата, оратория, музыка для детей, музык к / ф)</w:t>
            </w:r>
          </w:p>
        </w:tc>
        <w:tc>
          <w:tcPr>
            <w:tcW w:w="1613" w:type="dxa"/>
          </w:tcPr>
          <w:p w:rsidR="00F557A7" w:rsidRDefault="00852CB1"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557A7" w:rsidRPr="001C60F5" w:rsidTr="00A247EB">
        <w:trPr>
          <w:trHeight w:val="382"/>
        </w:trPr>
        <w:tc>
          <w:tcPr>
            <w:tcW w:w="1107" w:type="dxa"/>
          </w:tcPr>
          <w:p w:rsidR="00F557A7" w:rsidRDefault="00F557A7" w:rsidP="00A247EB">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6536" w:type="dxa"/>
          </w:tcPr>
          <w:p w:rsidR="00F557A7"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С. Прокофьев.</w:t>
            </w:r>
          </w:p>
        </w:tc>
        <w:tc>
          <w:tcPr>
            <w:tcW w:w="1613" w:type="dxa"/>
          </w:tcPr>
          <w:p w:rsidR="00F557A7" w:rsidRDefault="00852CB1"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57A7" w:rsidRPr="001C60F5" w:rsidTr="00A247EB">
        <w:trPr>
          <w:trHeight w:val="382"/>
        </w:trPr>
        <w:tc>
          <w:tcPr>
            <w:tcW w:w="1107" w:type="dxa"/>
          </w:tcPr>
          <w:p w:rsidR="00F557A7" w:rsidRDefault="00F557A7" w:rsidP="00A247EB">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6536" w:type="dxa"/>
          </w:tcPr>
          <w:p w:rsidR="00F557A7"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Д. Шостакович.</w:t>
            </w:r>
          </w:p>
        </w:tc>
        <w:tc>
          <w:tcPr>
            <w:tcW w:w="1613" w:type="dxa"/>
          </w:tcPr>
          <w:p w:rsidR="00F557A7" w:rsidRDefault="00852CB1"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2CB1" w:rsidRPr="001C60F5" w:rsidTr="00A247EB">
        <w:trPr>
          <w:trHeight w:val="382"/>
        </w:trPr>
        <w:tc>
          <w:tcPr>
            <w:tcW w:w="1107" w:type="dxa"/>
          </w:tcPr>
          <w:p w:rsidR="00852CB1" w:rsidRDefault="00852CB1" w:rsidP="00A247EB">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6536" w:type="dxa"/>
          </w:tcPr>
          <w:p w:rsidR="00852CB1" w:rsidRDefault="00852CB1"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А. Хачатурян. </w:t>
            </w:r>
          </w:p>
        </w:tc>
        <w:tc>
          <w:tcPr>
            <w:tcW w:w="1613" w:type="dxa"/>
          </w:tcPr>
          <w:p w:rsidR="00852CB1" w:rsidRDefault="00852CB1"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52CB1" w:rsidRPr="001C60F5" w:rsidTr="00A247EB">
        <w:trPr>
          <w:trHeight w:val="382"/>
        </w:trPr>
        <w:tc>
          <w:tcPr>
            <w:tcW w:w="1107" w:type="dxa"/>
          </w:tcPr>
          <w:p w:rsidR="00852CB1" w:rsidRDefault="00852CB1" w:rsidP="00A247EB">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6536" w:type="dxa"/>
          </w:tcPr>
          <w:p w:rsidR="00852CB1" w:rsidRPr="003F1806" w:rsidRDefault="003F1806" w:rsidP="003F1806">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Русская музыка 1960 – 1990 годов (песня, опера, балет, кантата, оратория, формы, жанры, стили).</w:t>
            </w:r>
            <w:proofErr w:type="gramEnd"/>
            <w:r>
              <w:rPr>
                <w:rFonts w:ascii="Times New Roman" w:hAnsi="Times New Roman" w:cs="Times New Roman"/>
                <w:sz w:val="24"/>
                <w:szCs w:val="24"/>
              </w:rPr>
              <w:t xml:space="preserve"> Исполнительское искусство. </w:t>
            </w:r>
          </w:p>
        </w:tc>
        <w:tc>
          <w:tcPr>
            <w:tcW w:w="1613" w:type="dxa"/>
          </w:tcPr>
          <w:p w:rsidR="00852CB1" w:rsidRDefault="003F1806"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F1806" w:rsidRPr="001C60F5" w:rsidTr="00A247EB">
        <w:trPr>
          <w:trHeight w:val="382"/>
        </w:trPr>
        <w:tc>
          <w:tcPr>
            <w:tcW w:w="1107" w:type="dxa"/>
          </w:tcPr>
          <w:p w:rsidR="003F1806" w:rsidRDefault="003F1806" w:rsidP="00A247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6536" w:type="dxa"/>
          </w:tcPr>
          <w:p w:rsidR="003F1806" w:rsidRDefault="003F1806" w:rsidP="003F1806">
            <w:pPr>
              <w:spacing w:after="120" w:line="240" w:lineRule="auto"/>
              <w:rPr>
                <w:rFonts w:ascii="Times New Roman" w:hAnsi="Times New Roman" w:cs="Times New Roman"/>
                <w:sz w:val="24"/>
                <w:szCs w:val="24"/>
              </w:rPr>
            </w:pPr>
            <w:r>
              <w:rPr>
                <w:rFonts w:ascii="Times New Roman" w:hAnsi="Times New Roman" w:cs="Times New Roman"/>
                <w:sz w:val="24"/>
                <w:szCs w:val="24"/>
              </w:rPr>
              <w:t>Г. Свиридов, Р. Щедрин</w:t>
            </w:r>
          </w:p>
        </w:tc>
        <w:tc>
          <w:tcPr>
            <w:tcW w:w="1613" w:type="dxa"/>
          </w:tcPr>
          <w:p w:rsidR="003F1806" w:rsidRDefault="003F1806"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1806" w:rsidRPr="001C60F5" w:rsidTr="00A247EB">
        <w:trPr>
          <w:trHeight w:val="382"/>
        </w:trPr>
        <w:tc>
          <w:tcPr>
            <w:tcW w:w="1107" w:type="dxa"/>
          </w:tcPr>
          <w:p w:rsidR="003F1806" w:rsidRDefault="003F1806" w:rsidP="00A247EB">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6536" w:type="dxa"/>
          </w:tcPr>
          <w:p w:rsidR="003F1806" w:rsidRPr="003F1806" w:rsidRDefault="003F1806" w:rsidP="003F180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Композиторы последней трети </w:t>
            </w:r>
            <w:r>
              <w:rPr>
                <w:rFonts w:ascii="Times New Roman" w:hAnsi="Times New Roman" w:cs="Times New Roman"/>
                <w:sz w:val="24"/>
                <w:szCs w:val="24"/>
                <w:lang w:val="en-US"/>
              </w:rPr>
              <w:t>XX</w:t>
            </w:r>
            <w:r w:rsidRPr="003F1806">
              <w:rPr>
                <w:rFonts w:ascii="Times New Roman" w:hAnsi="Times New Roman" w:cs="Times New Roman"/>
                <w:sz w:val="24"/>
                <w:szCs w:val="24"/>
              </w:rPr>
              <w:t xml:space="preserve"> </w:t>
            </w:r>
            <w:r>
              <w:rPr>
                <w:rFonts w:ascii="Times New Roman" w:hAnsi="Times New Roman" w:cs="Times New Roman"/>
                <w:sz w:val="24"/>
                <w:szCs w:val="24"/>
              </w:rPr>
              <w:t xml:space="preserve">века (российский авангардизм – Э. Денисов, С. </w:t>
            </w:r>
            <w:proofErr w:type="spellStart"/>
            <w:r>
              <w:rPr>
                <w:rFonts w:ascii="Times New Roman" w:hAnsi="Times New Roman" w:cs="Times New Roman"/>
                <w:sz w:val="24"/>
                <w:szCs w:val="24"/>
              </w:rPr>
              <w:t>Губайдулина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Шнитке</w:t>
            </w:r>
            <w:proofErr w:type="spellEnd"/>
            <w:r>
              <w:rPr>
                <w:rFonts w:ascii="Times New Roman" w:hAnsi="Times New Roman" w:cs="Times New Roman"/>
                <w:sz w:val="24"/>
                <w:szCs w:val="24"/>
              </w:rPr>
              <w:t>)</w:t>
            </w:r>
          </w:p>
        </w:tc>
        <w:tc>
          <w:tcPr>
            <w:tcW w:w="1613" w:type="dxa"/>
          </w:tcPr>
          <w:p w:rsidR="003F1806" w:rsidRDefault="003F1806"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1806" w:rsidRPr="001C60F5" w:rsidTr="00A247EB">
        <w:trPr>
          <w:trHeight w:val="382"/>
        </w:trPr>
        <w:tc>
          <w:tcPr>
            <w:tcW w:w="1107" w:type="dxa"/>
          </w:tcPr>
          <w:p w:rsidR="003F1806" w:rsidRDefault="003F1806" w:rsidP="00A247EB">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6536" w:type="dxa"/>
          </w:tcPr>
          <w:p w:rsidR="003F1806" w:rsidRDefault="003F1806" w:rsidP="003F1806">
            <w:pPr>
              <w:spacing w:after="120" w:line="240" w:lineRule="auto"/>
              <w:rPr>
                <w:rFonts w:ascii="Times New Roman" w:hAnsi="Times New Roman" w:cs="Times New Roman"/>
                <w:sz w:val="24"/>
                <w:szCs w:val="24"/>
              </w:rPr>
            </w:pPr>
            <w:r>
              <w:rPr>
                <w:rFonts w:ascii="Times New Roman" w:hAnsi="Times New Roman" w:cs="Times New Roman"/>
                <w:sz w:val="24"/>
                <w:szCs w:val="24"/>
              </w:rPr>
              <w:t>Искусство джаза.</w:t>
            </w:r>
          </w:p>
        </w:tc>
        <w:tc>
          <w:tcPr>
            <w:tcW w:w="1613" w:type="dxa"/>
          </w:tcPr>
          <w:p w:rsidR="003F1806" w:rsidRDefault="003F1806"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557A7" w:rsidRPr="001C60F5" w:rsidTr="00A247EB">
        <w:trPr>
          <w:trHeight w:val="382"/>
        </w:trPr>
        <w:tc>
          <w:tcPr>
            <w:tcW w:w="1107" w:type="dxa"/>
          </w:tcPr>
          <w:p w:rsidR="00F557A7" w:rsidRPr="001C60F5" w:rsidRDefault="003F1806" w:rsidP="00A247EB">
            <w:pPr>
              <w:spacing w:line="240" w:lineRule="auto"/>
              <w:rPr>
                <w:rFonts w:ascii="Times New Roman" w:eastAsia="Calibri" w:hAnsi="Times New Roman" w:cs="Times New Roman"/>
                <w:sz w:val="24"/>
                <w:szCs w:val="24"/>
              </w:rPr>
            </w:pPr>
            <w:r>
              <w:rPr>
                <w:rFonts w:ascii="Times New Roman" w:hAnsi="Times New Roman" w:cs="Times New Roman"/>
                <w:sz w:val="24"/>
                <w:szCs w:val="24"/>
              </w:rPr>
              <w:t>15</w:t>
            </w:r>
            <w:r w:rsidR="00F557A7" w:rsidRPr="001C60F5">
              <w:rPr>
                <w:rFonts w:ascii="Times New Roman" w:eastAsia="Calibri" w:hAnsi="Times New Roman" w:cs="Times New Roman"/>
                <w:sz w:val="24"/>
                <w:szCs w:val="24"/>
              </w:rPr>
              <w:t>.</w:t>
            </w:r>
          </w:p>
        </w:tc>
        <w:tc>
          <w:tcPr>
            <w:tcW w:w="6536" w:type="dxa"/>
          </w:tcPr>
          <w:p w:rsidR="00F557A7" w:rsidRPr="001C60F5" w:rsidRDefault="00F557A7" w:rsidP="00A247EB">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Контрольные уроки.</w:t>
            </w:r>
          </w:p>
        </w:tc>
        <w:tc>
          <w:tcPr>
            <w:tcW w:w="1613" w:type="dxa"/>
          </w:tcPr>
          <w:p w:rsidR="00F557A7" w:rsidRPr="001C60F5" w:rsidRDefault="003F1806" w:rsidP="00A247EB">
            <w:pPr>
              <w:spacing w:after="120" w:line="240" w:lineRule="auto"/>
              <w:jc w:val="center"/>
              <w:rPr>
                <w:rFonts w:ascii="Times New Roman" w:eastAsia="Calibri" w:hAnsi="Times New Roman" w:cs="Times New Roman"/>
                <w:sz w:val="24"/>
                <w:szCs w:val="24"/>
              </w:rPr>
            </w:pPr>
            <w:r>
              <w:rPr>
                <w:rFonts w:ascii="Times New Roman" w:hAnsi="Times New Roman" w:cs="Times New Roman"/>
                <w:sz w:val="24"/>
                <w:szCs w:val="24"/>
              </w:rPr>
              <w:t>3</w:t>
            </w:r>
          </w:p>
        </w:tc>
      </w:tr>
      <w:tr w:rsidR="003F1806" w:rsidRPr="001C60F5" w:rsidTr="00A247EB">
        <w:trPr>
          <w:trHeight w:val="382"/>
        </w:trPr>
        <w:tc>
          <w:tcPr>
            <w:tcW w:w="1107" w:type="dxa"/>
          </w:tcPr>
          <w:p w:rsidR="003F1806" w:rsidRDefault="003F1806" w:rsidP="00A247EB">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6536" w:type="dxa"/>
          </w:tcPr>
          <w:p w:rsidR="003F1806" w:rsidRDefault="003F1806"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Итоговый теоретический зачет.</w:t>
            </w:r>
          </w:p>
        </w:tc>
        <w:tc>
          <w:tcPr>
            <w:tcW w:w="1613" w:type="dxa"/>
          </w:tcPr>
          <w:p w:rsidR="003F1806" w:rsidRDefault="003F1806"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F1806" w:rsidRPr="001C60F5" w:rsidTr="00A247EB">
        <w:trPr>
          <w:trHeight w:val="382"/>
        </w:trPr>
        <w:tc>
          <w:tcPr>
            <w:tcW w:w="1107" w:type="dxa"/>
          </w:tcPr>
          <w:p w:rsidR="003F1806" w:rsidRDefault="003F1806" w:rsidP="00A247EB">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6536" w:type="dxa"/>
          </w:tcPr>
          <w:p w:rsidR="003F1806" w:rsidRDefault="003F1806" w:rsidP="00A247E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Итоговая музыкальная викторина. </w:t>
            </w:r>
          </w:p>
        </w:tc>
        <w:tc>
          <w:tcPr>
            <w:tcW w:w="1613" w:type="dxa"/>
          </w:tcPr>
          <w:p w:rsidR="003F1806" w:rsidRDefault="003F1806" w:rsidP="00A247E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C0214" w:rsidRDefault="002C0214" w:rsidP="000440C4">
      <w:pPr>
        <w:tabs>
          <w:tab w:val="left" w:pos="1179"/>
        </w:tabs>
        <w:ind w:firstLine="567"/>
      </w:pPr>
    </w:p>
    <w:p w:rsidR="00AC7EB6" w:rsidRPr="00C5423B" w:rsidRDefault="00AC7EB6" w:rsidP="000E6DC9">
      <w:pPr>
        <w:pStyle w:val="211"/>
        <w:keepNext/>
        <w:keepLines/>
        <w:numPr>
          <w:ilvl w:val="0"/>
          <w:numId w:val="5"/>
        </w:numPr>
        <w:shd w:val="clear" w:color="auto" w:fill="auto"/>
        <w:tabs>
          <w:tab w:val="left" w:pos="1445"/>
        </w:tabs>
        <w:spacing w:before="0" w:after="479" w:line="270" w:lineRule="exact"/>
        <w:ind w:left="100" w:firstLine="620"/>
        <w:jc w:val="both"/>
        <w:rPr>
          <w:b w:val="0"/>
        </w:rPr>
      </w:pPr>
      <w:bookmarkStart w:id="4" w:name="bookmark10"/>
      <w:r w:rsidRPr="00C5423B">
        <w:rPr>
          <w:rStyle w:val="24"/>
          <w:b/>
          <w:u w:val="none"/>
        </w:rPr>
        <w:t>ФОРМЫ И МЕТОДЫ КОНТРОЛЯ, СИСТЕМА ОЦЕНОК</w:t>
      </w:r>
      <w:bookmarkEnd w:id="4"/>
    </w:p>
    <w:p w:rsidR="00AC7EB6" w:rsidRDefault="00AC7EB6" w:rsidP="00AC7EB6">
      <w:pPr>
        <w:pStyle w:val="211"/>
        <w:keepNext/>
        <w:keepLines/>
        <w:numPr>
          <w:ilvl w:val="0"/>
          <w:numId w:val="7"/>
        </w:numPr>
        <w:shd w:val="clear" w:color="auto" w:fill="auto"/>
        <w:tabs>
          <w:tab w:val="left" w:pos="2045"/>
        </w:tabs>
        <w:spacing w:before="0" w:after="0" w:line="480" w:lineRule="exact"/>
        <w:ind w:left="1460" w:hanging="360"/>
        <w:jc w:val="both"/>
      </w:pPr>
      <w:bookmarkStart w:id="5" w:name="bookmark11"/>
      <w:r>
        <w:t>Аттестация: цели, виды, форма, содержание</w:t>
      </w:r>
      <w:bookmarkEnd w:id="5"/>
    </w:p>
    <w:p w:rsidR="00AC7EB6" w:rsidRDefault="00AC7EB6" w:rsidP="00AC7EB6">
      <w:pPr>
        <w:pStyle w:val="6"/>
        <w:shd w:val="clear" w:color="auto" w:fill="auto"/>
        <w:spacing w:before="0" w:line="480" w:lineRule="exact"/>
        <w:ind w:left="100" w:right="20" w:firstLine="620"/>
        <w:jc w:val="both"/>
      </w:pPr>
      <w:r>
        <w:rPr>
          <w:rStyle w:val="3"/>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AC7EB6" w:rsidRDefault="00AC7EB6" w:rsidP="00AC7EB6">
      <w:pPr>
        <w:pStyle w:val="6"/>
        <w:shd w:val="clear" w:color="auto" w:fill="auto"/>
        <w:spacing w:before="0" w:line="480" w:lineRule="exact"/>
        <w:ind w:left="100" w:firstLine="620"/>
        <w:jc w:val="both"/>
      </w:pPr>
      <w:r>
        <w:rPr>
          <w:rStyle w:val="3"/>
        </w:rPr>
        <w:t>Виды контроля: текущий, промежуточный, итоговый.</w:t>
      </w:r>
    </w:p>
    <w:p w:rsidR="00AC7EB6" w:rsidRDefault="00AC7EB6" w:rsidP="00AC7EB6">
      <w:pPr>
        <w:pStyle w:val="6"/>
        <w:shd w:val="clear" w:color="auto" w:fill="auto"/>
        <w:spacing w:before="0" w:line="480" w:lineRule="exact"/>
        <w:ind w:right="20" w:firstLine="720"/>
        <w:jc w:val="both"/>
      </w:pPr>
      <w:r>
        <w:rPr>
          <w:rStyle w:val="30"/>
        </w:rPr>
        <w:t>Текущий контроль</w:t>
      </w:r>
      <w:r>
        <w:rPr>
          <w:rStyle w:val="3"/>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AC7EB6" w:rsidRDefault="00AC7EB6" w:rsidP="00AC7EB6">
      <w:pPr>
        <w:pStyle w:val="51"/>
        <w:shd w:val="clear" w:color="auto" w:fill="auto"/>
        <w:spacing w:before="0"/>
        <w:ind w:firstLine="720"/>
      </w:pPr>
      <w:r>
        <w:rPr>
          <w:rStyle w:val="52"/>
          <w:b/>
          <w:bCs/>
          <w:i/>
          <w:iCs/>
        </w:rPr>
        <w:t>Формы текущего контроля:</w:t>
      </w:r>
    </w:p>
    <w:p w:rsidR="00AC7EB6" w:rsidRDefault="00AC7EB6" w:rsidP="00AC7EB6">
      <w:pPr>
        <w:pStyle w:val="6"/>
        <w:numPr>
          <w:ilvl w:val="0"/>
          <w:numId w:val="8"/>
        </w:numPr>
        <w:shd w:val="clear" w:color="auto" w:fill="auto"/>
        <w:tabs>
          <w:tab w:val="left" w:pos="890"/>
        </w:tabs>
        <w:spacing w:before="0" w:line="480" w:lineRule="exact"/>
        <w:ind w:firstLine="720"/>
        <w:jc w:val="both"/>
      </w:pPr>
      <w:r>
        <w:rPr>
          <w:rStyle w:val="3"/>
        </w:rPr>
        <w:t>устный опрос (фронтальный и индивидуальный),</w:t>
      </w:r>
    </w:p>
    <w:p w:rsidR="00AC7EB6" w:rsidRDefault="00AC7EB6" w:rsidP="00AC7EB6">
      <w:pPr>
        <w:pStyle w:val="6"/>
        <w:numPr>
          <w:ilvl w:val="0"/>
          <w:numId w:val="8"/>
        </w:numPr>
        <w:shd w:val="clear" w:color="auto" w:fill="auto"/>
        <w:tabs>
          <w:tab w:val="left" w:pos="890"/>
        </w:tabs>
        <w:spacing w:before="0" w:line="480" w:lineRule="exact"/>
        <w:ind w:right="20" w:firstLine="720"/>
        <w:jc w:val="both"/>
      </w:pPr>
      <w:r>
        <w:rPr>
          <w:rStyle w:val="3"/>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AC7EB6" w:rsidRDefault="00AC7EB6" w:rsidP="00AC7EB6">
      <w:pPr>
        <w:pStyle w:val="6"/>
        <w:numPr>
          <w:ilvl w:val="0"/>
          <w:numId w:val="8"/>
        </w:numPr>
        <w:shd w:val="clear" w:color="auto" w:fill="auto"/>
        <w:tabs>
          <w:tab w:val="left" w:pos="890"/>
        </w:tabs>
        <w:spacing w:before="0" w:line="480" w:lineRule="exact"/>
        <w:ind w:firstLine="720"/>
        <w:jc w:val="both"/>
      </w:pPr>
      <w:r>
        <w:rPr>
          <w:rStyle w:val="3"/>
        </w:rPr>
        <w:t>письменное задание, тест.</w:t>
      </w:r>
    </w:p>
    <w:p w:rsidR="00AC7EB6" w:rsidRDefault="00AC7EB6" w:rsidP="00AC7EB6">
      <w:pPr>
        <w:pStyle w:val="6"/>
        <w:shd w:val="clear" w:color="auto" w:fill="auto"/>
        <w:spacing w:before="0" w:line="480" w:lineRule="exact"/>
        <w:ind w:right="20" w:firstLine="720"/>
        <w:jc w:val="both"/>
      </w:pPr>
      <w:r>
        <w:rPr>
          <w:rStyle w:val="3"/>
        </w:rPr>
        <w:t xml:space="preserve">Особой формой текущего контроля является </w:t>
      </w:r>
      <w:r>
        <w:rPr>
          <w:rStyle w:val="30"/>
        </w:rPr>
        <w:t xml:space="preserve">контрольный урок, </w:t>
      </w:r>
      <w:r>
        <w:rPr>
          <w:rStyle w:val="3"/>
        </w:rPr>
        <w:t>который проводится преподавателем, веду</w:t>
      </w:r>
      <w:r>
        <w:rPr>
          <w:rStyle w:val="4"/>
        </w:rPr>
        <w:t>щи</w:t>
      </w:r>
      <w:r>
        <w:rPr>
          <w:rStyle w:val="3"/>
        </w:rPr>
        <w:t xml:space="preserve">м предмет. Целесообразно проводить контрольные уроки в конце каждой учебной четверти. На основании текущего </w:t>
      </w:r>
      <w:r>
        <w:rPr>
          <w:rStyle w:val="3"/>
        </w:rPr>
        <w:lastRenderedPageBreak/>
        <w:t>контроля и контрольного урока выводятся четвертные оценки.</w:t>
      </w:r>
    </w:p>
    <w:p w:rsidR="00AC7EB6" w:rsidRDefault="00AC7EB6" w:rsidP="00AC7EB6">
      <w:pPr>
        <w:pStyle w:val="6"/>
        <w:shd w:val="clear" w:color="auto" w:fill="auto"/>
        <w:spacing w:before="0" w:line="480" w:lineRule="exact"/>
        <w:ind w:right="20" w:firstLine="720"/>
        <w:jc w:val="both"/>
        <w:rPr>
          <w:rStyle w:val="3"/>
        </w:rPr>
      </w:pPr>
      <w:r>
        <w:rPr>
          <w:rStyle w:val="3"/>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AC7EB6" w:rsidRDefault="00AC7EB6" w:rsidP="00AC7EB6">
      <w:pPr>
        <w:pStyle w:val="6"/>
        <w:shd w:val="clear" w:color="auto" w:fill="auto"/>
        <w:spacing w:before="0" w:line="480" w:lineRule="exact"/>
        <w:ind w:right="20" w:firstLine="720"/>
        <w:jc w:val="both"/>
        <w:rPr>
          <w:rStyle w:val="3"/>
        </w:rPr>
      </w:pPr>
    </w:p>
    <w:p w:rsidR="00AC7EB6" w:rsidRDefault="00AC7EB6" w:rsidP="00AC7EB6">
      <w:pPr>
        <w:pStyle w:val="6"/>
        <w:shd w:val="clear" w:color="auto" w:fill="auto"/>
        <w:spacing w:before="0" w:line="480" w:lineRule="exact"/>
        <w:ind w:left="20" w:right="20" w:firstLine="700"/>
        <w:jc w:val="both"/>
        <w:rPr>
          <w:rStyle w:val="3"/>
        </w:rPr>
      </w:pPr>
      <w:r>
        <w:rPr>
          <w:rStyle w:val="30"/>
        </w:rPr>
        <w:t>Промежуточный контроль</w:t>
      </w:r>
      <w:r>
        <w:rPr>
          <w:rStyle w:val="3"/>
        </w:rPr>
        <w:t xml:space="preserve"> </w:t>
      </w:r>
    </w:p>
    <w:p w:rsidR="00AC7EB6" w:rsidRDefault="00AC7EB6" w:rsidP="00AC7EB6">
      <w:pPr>
        <w:pStyle w:val="6"/>
        <w:shd w:val="clear" w:color="auto" w:fill="auto"/>
        <w:spacing w:before="0" w:line="480" w:lineRule="exact"/>
        <w:ind w:left="20" w:right="20" w:firstLine="700"/>
        <w:jc w:val="both"/>
      </w:pPr>
      <w:r>
        <w:rPr>
          <w:rStyle w:val="3"/>
        </w:rPr>
        <w:t>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AC7EB6" w:rsidRDefault="00AC7EB6" w:rsidP="00AC7EB6">
      <w:pPr>
        <w:pStyle w:val="51"/>
        <w:shd w:val="clear" w:color="auto" w:fill="auto"/>
        <w:spacing w:before="0"/>
        <w:ind w:left="20" w:firstLine="700"/>
      </w:pPr>
      <w:r>
        <w:rPr>
          <w:rStyle w:val="52"/>
          <w:b/>
          <w:bCs/>
          <w:i/>
          <w:iCs/>
        </w:rPr>
        <w:t>Итоговый контроль</w:t>
      </w:r>
    </w:p>
    <w:p w:rsidR="00AC7EB6" w:rsidRDefault="00AC7EB6" w:rsidP="00AC7EB6">
      <w:pPr>
        <w:pStyle w:val="6"/>
        <w:shd w:val="clear" w:color="auto" w:fill="auto"/>
        <w:spacing w:before="0" w:line="480" w:lineRule="exact"/>
        <w:ind w:left="20" w:right="20" w:firstLine="700"/>
        <w:jc w:val="both"/>
        <w:rPr>
          <w:rStyle w:val="3"/>
        </w:rPr>
      </w:pPr>
      <w:r>
        <w:rPr>
          <w:rStyle w:val="3"/>
        </w:rPr>
        <w:t>Итоговый контроль осуществляется в конце 5 (пятилетний срок обучения) и 7 класса (семилетний срок обучения). Итоговый  зачет по музыкальной литературе  может проходить в устной форме (подготовка и ответы вопросов по билетам) и в письменном виде (письменная работа и музыкальная викторина).</w:t>
      </w:r>
    </w:p>
    <w:p w:rsidR="00AC7EB6" w:rsidRDefault="00AC7EB6" w:rsidP="00AC7EB6">
      <w:pPr>
        <w:pStyle w:val="6"/>
        <w:shd w:val="clear" w:color="auto" w:fill="auto"/>
        <w:spacing w:before="0" w:line="480" w:lineRule="exact"/>
        <w:ind w:left="20" w:right="20" w:firstLine="700"/>
        <w:jc w:val="both"/>
      </w:pPr>
    </w:p>
    <w:p w:rsidR="00AC7EB6" w:rsidRDefault="00AC7EB6" w:rsidP="00AC7EB6">
      <w:pPr>
        <w:pStyle w:val="221"/>
        <w:keepNext/>
        <w:keepLines/>
        <w:numPr>
          <w:ilvl w:val="0"/>
          <w:numId w:val="7"/>
        </w:numPr>
        <w:shd w:val="clear" w:color="auto" w:fill="auto"/>
        <w:tabs>
          <w:tab w:val="left" w:pos="1184"/>
        </w:tabs>
        <w:spacing w:before="0"/>
        <w:ind w:left="1460" w:right="560" w:hanging="360"/>
      </w:pPr>
      <w:bookmarkStart w:id="6" w:name="bookmark16"/>
      <w:r>
        <w:t>Критерии оценки промежуточной аттестации в форме экзамена (зачета) и итоговой аттестации</w:t>
      </w:r>
      <w:bookmarkEnd w:id="6"/>
    </w:p>
    <w:p w:rsidR="00AC7EB6" w:rsidRDefault="00AC7EB6" w:rsidP="00AC7EB6">
      <w:pPr>
        <w:pStyle w:val="6"/>
        <w:shd w:val="clear" w:color="auto" w:fill="auto"/>
        <w:spacing w:before="0" w:line="480" w:lineRule="exact"/>
        <w:ind w:left="20" w:right="20" w:firstLine="700"/>
        <w:jc w:val="both"/>
      </w:pPr>
      <w:r>
        <w:rPr>
          <w:rStyle w:val="3"/>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AC7EB6" w:rsidRDefault="00AC7EB6" w:rsidP="00AC7EB6">
      <w:pPr>
        <w:pStyle w:val="6"/>
        <w:numPr>
          <w:ilvl w:val="0"/>
          <w:numId w:val="10"/>
        </w:numPr>
        <w:shd w:val="clear" w:color="auto" w:fill="auto"/>
        <w:tabs>
          <w:tab w:val="left" w:pos="970"/>
        </w:tabs>
        <w:spacing w:before="0" w:line="480" w:lineRule="exact"/>
        <w:ind w:left="20" w:right="20" w:firstLine="700"/>
        <w:jc w:val="both"/>
      </w:pPr>
      <w:r>
        <w:rPr>
          <w:rStyle w:val="3"/>
        </w:rPr>
        <w:t xml:space="preserve">(«хорошо») - устный или письменный ответ, содержащий не более 2-3 </w:t>
      </w:r>
      <w:r>
        <w:rPr>
          <w:rStyle w:val="3"/>
        </w:rPr>
        <w:lastRenderedPageBreak/>
        <w:t>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AC7EB6" w:rsidRDefault="00AC7EB6" w:rsidP="00AC7EB6">
      <w:pPr>
        <w:pStyle w:val="6"/>
        <w:numPr>
          <w:ilvl w:val="0"/>
          <w:numId w:val="9"/>
        </w:numPr>
        <w:shd w:val="clear" w:color="auto" w:fill="auto"/>
        <w:tabs>
          <w:tab w:val="left" w:pos="1201"/>
          <w:tab w:val="left" w:pos="4278"/>
        </w:tabs>
        <w:spacing w:before="0" w:line="480" w:lineRule="exact"/>
        <w:ind w:left="20" w:firstLine="720"/>
        <w:jc w:val="both"/>
      </w:pPr>
      <w:r>
        <w:rPr>
          <w:rStyle w:val="3"/>
        </w:rPr>
        <w:t>(«удовлетворительно»)</w:t>
      </w:r>
      <w:r>
        <w:rPr>
          <w:rStyle w:val="3"/>
        </w:rPr>
        <w:tab/>
        <w:t>- устный или письменный ответ,</w:t>
      </w:r>
    </w:p>
    <w:p w:rsidR="00AC7EB6" w:rsidRDefault="00AC7EB6" w:rsidP="00AC7EB6">
      <w:pPr>
        <w:pStyle w:val="6"/>
        <w:shd w:val="clear" w:color="auto" w:fill="auto"/>
        <w:spacing w:before="0" w:line="480" w:lineRule="exact"/>
        <w:ind w:left="20" w:right="20"/>
        <w:jc w:val="both"/>
      </w:pPr>
      <w:proofErr w:type="gramStart"/>
      <w:r>
        <w:rPr>
          <w:rStyle w:val="3"/>
        </w:rPr>
        <w:t>содержащий</w:t>
      </w:r>
      <w:proofErr w:type="gramEnd"/>
      <w:r>
        <w:rPr>
          <w:rStyle w:val="3"/>
        </w:rPr>
        <w:t xml:space="preserve">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Pr>
          <w:rStyle w:val="3"/>
        </w:rPr>
        <w:t>обучающегося</w:t>
      </w:r>
      <w:proofErr w:type="gramEnd"/>
      <w:r>
        <w:rPr>
          <w:rStyle w:val="3"/>
        </w:rPr>
        <w:t>.</w:t>
      </w:r>
    </w:p>
    <w:p w:rsidR="00AC7EB6" w:rsidRDefault="00AC7EB6" w:rsidP="00AC7EB6">
      <w:pPr>
        <w:pStyle w:val="6"/>
        <w:shd w:val="clear" w:color="auto" w:fill="auto"/>
        <w:spacing w:before="0" w:line="480" w:lineRule="exact"/>
        <w:ind w:left="20" w:right="20" w:firstLine="720"/>
        <w:jc w:val="both"/>
        <w:rPr>
          <w:rStyle w:val="3"/>
        </w:rPr>
      </w:pPr>
      <w:r>
        <w:rPr>
          <w:rStyle w:val="3"/>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w:t>
      </w:r>
      <w:proofErr w:type="gramStart"/>
      <w:r>
        <w:rPr>
          <w:rStyle w:val="3"/>
        </w:rPr>
        <w:t>Обучающийся</w:t>
      </w:r>
      <w:proofErr w:type="gramEnd"/>
      <w:r>
        <w:rPr>
          <w:rStyle w:val="3"/>
        </w:rPr>
        <w:t xml:space="preserve"> слабо представляет себе эпохи, стилевые направления, другие виды искусства.</w:t>
      </w:r>
    </w:p>
    <w:p w:rsidR="00AC7EB6" w:rsidRDefault="00AC7EB6" w:rsidP="00AC7EB6">
      <w:pPr>
        <w:pStyle w:val="6"/>
        <w:shd w:val="clear" w:color="auto" w:fill="auto"/>
        <w:spacing w:before="0" w:line="480" w:lineRule="exact"/>
        <w:ind w:left="20" w:right="20" w:firstLine="720"/>
        <w:jc w:val="both"/>
      </w:pPr>
    </w:p>
    <w:p w:rsidR="00AC7EB6" w:rsidRPr="00AC7EB6" w:rsidRDefault="00AC7EB6" w:rsidP="00AC7EB6">
      <w:pPr>
        <w:pStyle w:val="6"/>
        <w:numPr>
          <w:ilvl w:val="0"/>
          <w:numId w:val="7"/>
        </w:numPr>
        <w:shd w:val="clear" w:color="auto" w:fill="auto"/>
        <w:tabs>
          <w:tab w:val="left" w:pos="1494"/>
        </w:tabs>
        <w:spacing w:before="0" w:line="480" w:lineRule="exact"/>
        <w:ind w:left="1460" w:right="20" w:hanging="360"/>
        <w:jc w:val="left"/>
        <w:rPr>
          <w:rStyle w:val="25"/>
          <w:b w:val="0"/>
          <w:bCs w:val="0"/>
          <w:color w:val="auto"/>
          <w:shd w:val="clear" w:color="auto" w:fill="auto"/>
        </w:rPr>
      </w:pPr>
      <w:r>
        <w:rPr>
          <w:rStyle w:val="25"/>
        </w:rPr>
        <w:t xml:space="preserve">Контрольные требования на разных этапах обучения </w:t>
      </w:r>
    </w:p>
    <w:p w:rsidR="00AC7EB6" w:rsidRPr="00AC7EB6" w:rsidRDefault="00AC7EB6" w:rsidP="00AC7EB6">
      <w:pPr>
        <w:pStyle w:val="6"/>
        <w:shd w:val="clear" w:color="auto" w:fill="auto"/>
        <w:tabs>
          <w:tab w:val="left" w:pos="1494"/>
        </w:tabs>
        <w:spacing w:before="0" w:line="480" w:lineRule="exact"/>
        <w:ind w:left="1460" w:right="20"/>
        <w:jc w:val="left"/>
        <w:rPr>
          <w:rStyle w:val="25"/>
          <w:b w:val="0"/>
          <w:bCs w:val="0"/>
          <w:color w:val="auto"/>
          <w:shd w:val="clear" w:color="auto" w:fill="auto"/>
        </w:rPr>
      </w:pPr>
    </w:p>
    <w:p w:rsidR="00AC7EB6" w:rsidRDefault="00AC7EB6" w:rsidP="00AC7EB6">
      <w:pPr>
        <w:pStyle w:val="6"/>
        <w:shd w:val="clear" w:color="auto" w:fill="auto"/>
        <w:tabs>
          <w:tab w:val="left" w:pos="1494"/>
        </w:tabs>
        <w:spacing w:before="0" w:line="480" w:lineRule="exact"/>
        <w:ind w:right="20"/>
        <w:jc w:val="left"/>
      </w:pPr>
      <w:r>
        <w:rPr>
          <w:rStyle w:val="3"/>
        </w:rPr>
        <w:t xml:space="preserve">Содержание и требование программы «Музыкальная литература» определяет уровень подготовки </w:t>
      </w:r>
      <w:proofErr w:type="gramStart"/>
      <w:r>
        <w:rPr>
          <w:rStyle w:val="3"/>
        </w:rPr>
        <w:t>обучающихся</w:t>
      </w:r>
      <w:proofErr w:type="gramEnd"/>
      <w:r>
        <w:rPr>
          <w:rStyle w:val="3"/>
        </w:rPr>
        <w:t>. В соответствии с ними ученики должны уметь:</w:t>
      </w:r>
    </w:p>
    <w:p w:rsidR="00AC7EB6" w:rsidRDefault="00AC7EB6" w:rsidP="00AC2D34">
      <w:pPr>
        <w:pStyle w:val="6"/>
        <w:numPr>
          <w:ilvl w:val="0"/>
          <w:numId w:val="11"/>
        </w:numPr>
        <w:shd w:val="clear" w:color="auto" w:fill="auto"/>
        <w:spacing w:before="0" w:line="480" w:lineRule="exact"/>
        <w:ind w:left="567" w:right="20"/>
        <w:jc w:val="both"/>
      </w:pPr>
      <w:r>
        <w:rPr>
          <w:rStyle w:val="3"/>
        </w:rPr>
        <w:t>грамотно и связно рассказывать о том или ином сочинении или историческом событии</w:t>
      </w:r>
      <w:r w:rsidR="00AC2D34">
        <w:rPr>
          <w:rStyle w:val="3"/>
        </w:rPr>
        <w:t>;</w:t>
      </w:r>
    </w:p>
    <w:p w:rsidR="00AC7EB6" w:rsidRDefault="00AC2D34" w:rsidP="00AC2D34">
      <w:pPr>
        <w:pStyle w:val="6"/>
        <w:numPr>
          <w:ilvl w:val="0"/>
          <w:numId w:val="11"/>
        </w:numPr>
        <w:shd w:val="clear" w:color="auto" w:fill="auto"/>
        <w:spacing w:before="0" w:line="480" w:lineRule="exact"/>
        <w:ind w:left="567" w:right="3180"/>
        <w:jc w:val="left"/>
      </w:pPr>
      <w:r>
        <w:rPr>
          <w:rStyle w:val="3"/>
        </w:rPr>
        <w:t>знать специальную терминологию;</w:t>
      </w:r>
      <w:r w:rsidR="00AC7EB6">
        <w:rPr>
          <w:rStyle w:val="3"/>
        </w:rPr>
        <w:t xml:space="preserve"> ориентироваться в биографии композитора,</w:t>
      </w:r>
    </w:p>
    <w:p w:rsidR="00AC7EB6" w:rsidRDefault="00AC7EB6" w:rsidP="00AC2D34">
      <w:pPr>
        <w:pStyle w:val="6"/>
        <w:numPr>
          <w:ilvl w:val="0"/>
          <w:numId w:val="11"/>
        </w:numPr>
        <w:shd w:val="clear" w:color="auto" w:fill="auto"/>
        <w:spacing w:before="0" w:line="480" w:lineRule="exact"/>
        <w:ind w:left="567" w:right="20"/>
        <w:jc w:val="both"/>
      </w:pPr>
      <w:r>
        <w:rPr>
          <w:rStyle w:val="3"/>
        </w:rPr>
        <w:t>представлять исторический контекст событий, изложенных в биографиях композиторов,</w:t>
      </w:r>
    </w:p>
    <w:p w:rsidR="00AC7EB6" w:rsidRDefault="00AC7EB6" w:rsidP="00AC2D34">
      <w:pPr>
        <w:pStyle w:val="6"/>
        <w:numPr>
          <w:ilvl w:val="0"/>
          <w:numId w:val="11"/>
        </w:numPr>
        <w:shd w:val="clear" w:color="auto" w:fill="auto"/>
        <w:spacing w:before="0" w:line="480" w:lineRule="exact"/>
        <w:ind w:left="567" w:right="20"/>
        <w:jc w:val="both"/>
      </w:pPr>
      <w:r>
        <w:rPr>
          <w:rStyle w:val="3"/>
        </w:rPr>
        <w:t>определить на слух тематический материал пройденных произведений,</w:t>
      </w:r>
    </w:p>
    <w:p w:rsidR="00AC7EB6" w:rsidRDefault="00AC7EB6" w:rsidP="00AC2D34">
      <w:pPr>
        <w:pStyle w:val="6"/>
        <w:numPr>
          <w:ilvl w:val="0"/>
          <w:numId w:val="11"/>
        </w:numPr>
        <w:shd w:val="clear" w:color="auto" w:fill="auto"/>
        <w:spacing w:before="0" w:line="480" w:lineRule="exact"/>
        <w:ind w:left="709" w:right="20"/>
        <w:jc w:val="both"/>
      </w:pPr>
      <w:r>
        <w:rPr>
          <w:rStyle w:val="3"/>
        </w:rPr>
        <w:t>знать основные стилевые направления в культуре и определять их характерные черты,</w:t>
      </w:r>
    </w:p>
    <w:p w:rsidR="00AC7EB6" w:rsidRDefault="00AC7EB6" w:rsidP="00AC2D34">
      <w:pPr>
        <w:pStyle w:val="6"/>
        <w:numPr>
          <w:ilvl w:val="0"/>
          <w:numId w:val="11"/>
        </w:numPr>
        <w:shd w:val="clear" w:color="auto" w:fill="auto"/>
        <w:spacing w:before="0" w:line="480" w:lineRule="exact"/>
        <w:ind w:left="567" w:hanging="283"/>
        <w:jc w:val="both"/>
        <w:rPr>
          <w:rStyle w:val="3"/>
        </w:rPr>
      </w:pPr>
      <w:r>
        <w:rPr>
          <w:rStyle w:val="3"/>
        </w:rPr>
        <w:lastRenderedPageBreak/>
        <w:t>знать и определять характерные черты пройденных жанров и форм.</w:t>
      </w:r>
    </w:p>
    <w:p w:rsidR="00AC2D34" w:rsidRPr="00C5423B" w:rsidRDefault="000E6DC9" w:rsidP="000E6DC9">
      <w:pPr>
        <w:pStyle w:val="210"/>
        <w:numPr>
          <w:ilvl w:val="0"/>
          <w:numId w:val="5"/>
        </w:numPr>
        <w:shd w:val="clear" w:color="auto" w:fill="auto"/>
        <w:tabs>
          <w:tab w:val="left" w:pos="586"/>
        </w:tabs>
        <w:spacing w:after="0" w:line="480" w:lineRule="exact"/>
        <w:ind w:left="1460" w:hanging="360"/>
      </w:pPr>
      <w:r w:rsidRPr="00C5423B">
        <w:rPr>
          <w:rStyle w:val="222"/>
          <w:b/>
          <w:bCs/>
          <w:u w:val="none"/>
        </w:rPr>
        <w:t>МЕТОД</w:t>
      </w:r>
      <w:r w:rsidR="00AC2D34" w:rsidRPr="00C5423B">
        <w:rPr>
          <w:rStyle w:val="222"/>
          <w:b/>
          <w:bCs/>
          <w:u w:val="none"/>
        </w:rPr>
        <w:t>ИЧЕСКОЕ ОБЕСПЕЧЕНИЕ УЧЕБНОГО ПРОЦЕССА</w:t>
      </w:r>
    </w:p>
    <w:p w:rsidR="00AC2D34" w:rsidRDefault="00AC2D34" w:rsidP="00AC2D34">
      <w:pPr>
        <w:pStyle w:val="6"/>
        <w:shd w:val="clear" w:color="auto" w:fill="auto"/>
        <w:spacing w:before="0" w:line="480" w:lineRule="exact"/>
        <w:ind w:left="20" w:right="260" w:firstLine="680"/>
        <w:jc w:val="both"/>
      </w:pPr>
      <w:r>
        <w:rPr>
          <w:rStyle w:val="3"/>
        </w:rPr>
        <w:t>Занятия по предмету «Музыкальная литература проводятся в сформированных группах от 10  до 15 человек (групповые занятия).</w:t>
      </w:r>
    </w:p>
    <w:p w:rsidR="00AC2D34" w:rsidRDefault="00AC2D34" w:rsidP="00AC2D34">
      <w:pPr>
        <w:pStyle w:val="6"/>
        <w:shd w:val="clear" w:color="auto" w:fill="auto"/>
        <w:spacing w:before="0" w:line="480" w:lineRule="exact"/>
        <w:ind w:left="20" w:right="500" w:firstLine="680"/>
        <w:jc w:val="both"/>
      </w:pPr>
      <w:r>
        <w:rPr>
          <w:rStyle w:val="3"/>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w:t>
      </w:r>
      <w:proofErr w:type="gramStart"/>
      <w:r>
        <w:rPr>
          <w:rStyle w:val="3"/>
        </w:rPr>
        <w:t>осознанному</w:t>
      </w:r>
      <w:proofErr w:type="gramEnd"/>
    </w:p>
    <w:p w:rsidR="00AC2D34" w:rsidRDefault="00AC2D34" w:rsidP="00AC2D34">
      <w:pPr>
        <w:pStyle w:val="6"/>
        <w:shd w:val="clear" w:color="auto" w:fill="auto"/>
        <w:spacing w:before="0" w:line="480" w:lineRule="exact"/>
        <w:ind w:left="20" w:right="20"/>
        <w:jc w:val="both"/>
      </w:pPr>
      <w:r>
        <w:rPr>
          <w:rStyle w:val="3"/>
        </w:rPr>
        <w:t>восприятию информации, что приводит к формированию устойчивых знаний.</w:t>
      </w:r>
    </w:p>
    <w:p w:rsidR="00AC2D34" w:rsidRDefault="00AC2D34" w:rsidP="00AC2D34">
      <w:pPr>
        <w:pStyle w:val="6"/>
        <w:shd w:val="clear" w:color="auto" w:fill="auto"/>
        <w:spacing w:before="0" w:line="480" w:lineRule="exact"/>
        <w:ind w:left="20" w:right="20" w:firstLine="700"/>
        <w:jc w:val="both"/>
      </w:pPr>
      <w:r>
        <w:rPr>
          <w:rStyle w:val="3"/>
        </w:rPr>
        <w:t>На каждом уроке «Музыкальной литературы» необходимо повторять и закреплять сведения, полученные на предыдущих занятиях.</w:t>
      </w:r>
    </w:p>
    <w:p w:rsidR="00AC2D34" w:rsidRDefault="00AC2D34" w:rsidP="00AC2D34">
      <w:pPr>
        <w:pStyle w:val="6"/>
        <w:shd w:val="clear" w:color="auto" w:fill="auto"/>
        <w:spacing w:before="0" w:line="480" w:lineRule="exact"/>
        <w:ind w:left="20" w:right="20" w:firstLine="700"/>
        <w:jc w:val="both"/>
      </w:pPr>
      <w:r>
        <w:rPr>
          <w:rStyle w:val="3"/>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AC2D34" w:rsidRDefault="00AC2D34" w:rsidP="00AC2D34">
      <w:pPr>
        <w:pStyle w:val="6"/>
        <w:shd w:val="clear" w:color="auto" w:fill="auto"/>
        <w:spacing w:before="0" w:line="480" w:lineRule="exact"/>
        <w:ind w:left="20" w:right="20" w:firstLine="700"/>
        <w:jc w:val="both"/>
        <w:rPr>
          <w:rStyle w:val="3"/>
        </w:rPr>
      </w:pPr>
      <w:r>
        <w:rPr>
          <w:rStyle w:val="3"/>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Pr>
          <w:rStyle w:val="3"/>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w:t>
      </w:r>
      <w:r w:rsidR="0079048F">
        <w:rPr>
          <w:rStyle w:val="3"/>
        </w:rPr>
        <w:t xml:space="preserve">  </w:t>
      </w:r>
      <w:r>
        <w:rPr>
          <w:rStyle w:val="3"/>
        </w:rPr>
        <w:t>Интернета.</w:t>
      </w:r>
      <w:proofErr w:type="gramEnd"/>
    </w:p>
    <w:p w:rsidR="0079048F" w:rsidRDefault="0079048F" w:rsidP="00AC2D34">
      <w:pPr>
        <w:pStyle w:val="6"/>
        <w:shd w:val="clear" w:color="auto" w:fill="auto"/>
        <w:spacing w:before="0" w:line="480" w:lineRule="exact"/>
        <w:ind w:left="20" w:right="20" w:firstLine="700"/>
        <w:jc w:val="both"/>
        <w:rPr>
          <w:rStyle w:val="3"/>
        </w:rPr>
      </w:pPr>
    </w:p>
    <w:p w:rsidR="0079048F" w:rsidRDefault="0079048F" w:rsidP="00AC2D34">
      <w:pPr>
        <w:pStyle w:val="6"/>
        <w:shd w:val="clear" w:color="auto" w:fill="auto"/>
        <w:spacing w:before="0" w:line="480" w:lineRule="exact"/>
        <w:ind w:left="20" w:right="20" w:firstLine="700"/>
        <w:jc w:val="both"/>
        <w:rPr>
          <w:rStyle w:val="3"/>
        </w:rPr>
      </w:pPr>
    </w:p>
    <w:p w:rsidR="0079048F" w:rsidRDefault="0079048F" w:rsidP="00AC2D34">
      <w:pPr>
        <w:pStyle w:val="6"/>
        <w:shd w:val="clear" w:color="auto" w:fill="auto"/>
        <w:spacing w:before="0" w:line="480" w:lineRule="exact"/>
        <w:ind w:left="20" w:right="20" w:firstLine="700"/>
        <w:jc w:val="both"/>
        <w:rPr>
          <w:rStyle w:val="3"/>
        </w:rPr>
      </w:pPr>
    </w:p>
    <w:p w:rsidR="0079048F" w:rsidRDefault="0079048F" w:rsidP="00AC2D34">
      <w:pPr>
        <w:pStyle w:val="6"/>
        <w:shd w:val="clear" w:color="auto" w:fill="auto"/>
        <w:spacing w:before="0" w:line="480" w:lineRule="exact"/>
        <w:ind w:left="20" w:right="20" w:firstLine="700"/>
        <w:jc w:val="both"/>
        <w:rPr>
          <w:rStyle w:val="3"/>
        </w:rPr>
      </w:pPr>
    </w:p>
    <w:p w:rsidR="0079048F" w:rsidRDefault="0079048F" w:rsidP="00AC2D34">
      <w:pPr>
        <w:pStyle w:val="6"/>
        <w:shd w:val="clear" w:color="auto" w:fill="auto"/>
        <w:spacing w:before="0" w:line="480" w:lineRule="exact"/>
        <w:ind w:left="20" w:right="20" w:firstLine="700"/>
        <w:jc w:val="both"/>
        <w:rPr>
          <w:rStyle w:val="3"/>
        </w:rPr>
      </w:pPr>
    </w:p>
    <w:p w:rsidR="0079048F" w:rsidRDefault="0079048F" w:rsidP="00AC2D34">
      <w:pPr>
        <w:pStyle w:val="6"/>
        <w:shd w:val="clear" w:color="auto" w:fill="auto"/>
        <w:spacing w:before="0" w:line="480" w:lineRule="exact"/>
        <w:ind w:left="20" w:right="20" w:firstLine="700"/>
        <w:jc w:val="both"/>
      </w:pPr>
    </w:p>
    <w:p w:rsidR="00AC2D34" w:rsidRPr="00D315DC" w:rsidRDefault="00AC2D34" w:rsidP="00AC2D34">
      <w:pPr>
        <w:pStyle w:val="51"/>
        <w:shd w:val="clear" w:color="auto" w:fill="auto"/>
        <w:spacing w:before="0"/>
        <w:ind w:left="1360"/>
        <w:jc w:val="left"/>
      </w:pPr>
      <w:r w:rsidRPr="00D315DC">
        <w:rPr>
          <w:rStyle w:val="52"/>
          <w:b/>
          <w:bCs/>
          <w:i/>
          <w:iCs/>
          <w:color w:val="auto"/>
        </w:rPr>
        <w:t>Методические рекомендации преподавателям</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 xml:space="preserve">Урок музыкальной литературы, как правило, имеет следующую </w:t>
      </w:r>
      <w:r w:rsidRPr="00D315DC">
        <w:rPr>
          <w:rStyle w:val="3"/>
          <w:color w:val="auto"/>
        </w:rPr>
        <w:lastRenderedPageBreak/>
        <w:t>структуру: повторение пройденного и проверка самостоятельной работы, изучение нового материала, закрепление и объяснение домашнего задания.</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D315DC">
        <w:rPr>
          <w:rStyle w:val="25"/>
          <w:color w:val="auto"/>
        </w:rPr>
        <w:t xml:space="preserve">словесные методы </w:t>
      </w:r>
      <w:r w:rsidRPr="00D315DC">
        <w:rPr>
          <w:rStyle w:val="3"/>
          <w:color w:val="auto"/>
        </w:rPr>
        <w:t xml:space="preserve">(объяснение, поисковая и закрепляющая беседа, рассказ). Предпочтение должно быть отдано такому методу, как </w:t>
      </w:r>
      <w:r w:rsidRPr="00D315DC">
        <w:rPr>
          <w:rStyle w:val="25"/>
          <w:color w:val="auto"/>
        </w:rPr>
        <w:t>беседа</w:t>
      </w:r>
      <w:r w:rsidRPr="00D315DC">
        <w:rPr>
          <w:rStyle w:val="3"/>
          <w:color w:val="auto"/>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D315DC">
        <w:rPr>
          <w:rStyle w:val="25"/>
          <w:color w:val="auto"/>
        </w:rPr>
        <w:t>объяснение</w:t>
      </w:r>
      <w:r w:rsidRPr="00D315DC">
        <w:rPr>
          <w:rStyle w:val="3"/>
          <w:color w:val="auto"/>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D315DC">
        <w:rPr>
          <w:rStyle w:val="25"/>
          <w:color w:val="auto"/>
        </w:rPr>
        <w:t>рассказ</w:t>
      </w:r>
      <w:r w:rsidRPr="00D315DC">
        <w:rPr>
          <w:rStyle w:val="3"/>
          <w:color w:val="auto"/>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w:t>
      </w:r>
      <w:r w:rsidRPr="00D315DC">
        <w:rPr>
          <w:rStyle w:val="3"/>
          <w:color w:val="auto"/>
        </w:rPr>
        <w:lastRenderedPageBreak/>
        <w:t>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AC2D34" w:rsidRPr="00D315DC" w:rsidRDefault="00AC2D34" w:rsidP="00AC2D34">
      <w:pPr>
        <w:pStyle w:val="6"/>
        <w:shd w:val="clear" w:color="auto" w:fill="auto"/>
        <w:spacing w:before="0" w:line="480" w:lineRule="exact"/>
        <w:ind w:left="20" w:right="20" w:firstLine="700"/>
        <w:jc w:val="both"/>
      </w:pPr>
      <w:r w:rsidRPr="00D315DC">
        <w:rPr>
          <w:rStyle w:val="25"/>
          <w:color w:val="auto"/>
        </w:rPr>
        <w:t>Наглядные методы</w:t>
      </w:r>
      <w:r w:rsidRPr="00D315DC">
        <w:rPr>
          <w:rStyle w:val="3"/>
          <w:color w:val="auto"/>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p>
    <w:p w:rsidR="00AC2D34" w:rsidRPr="00D315DC" w:rsidRDefault="00AC2D34" w:rsidP="00AC2D34">
      <w:pPr>
        <w:pStyle w:val="6"/>
        <w:shd w:val="clear" w:color="auto" w:fill="auto"/>
        <w:spacing w:before="0" w:after="84" w:line="480" w:lineRule="exact"/>
        <w:ind w:left="120" w:right="20"/>
        <w:jc w:val="both"/>
      </w:pPr>
      <w:r w:rsidRPr="00D315DC">
        <w:rPr>
          <w:rStyle w:val="3"/>
          <w:color w:val="auto"/>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AC2D34" w:rsidRPr="00D315DC" w:rsidRDefault="00AC2D34" w:rsidP="00AC2D34">
      <w:pPr>
        <w:pStyle w:val="6"/>
        <w:shd w:val="clear" w:color="auto" w:fill="auto"/>
        <w:spacing w:before="0" w:line="480" w:lineRule="exact"/>
        <w:jc w:val="both"/>
        <w:rPr>
          <w:rStyle w:val="3"/>
          <w:color w:val="auto"/>
        </w:rPr>
      </w:pPr>
      <w:r w:rsidRPr="00D315DC">
        <w:rPr>
          <w:rStyle w:val="25"/>
          <w:color w:val="auto"/>
        </w:rPr>
        <w:t xml:space="preserve">      </w:t>
      </w:r>
      <w:r w:rsidRPr="00D315DC">
        <w:rPr>
          <w:rStyle w:val="3"/>
          <w:color w:val="auto"/>
        </w:rPr>
        <w:t xml:space="preserve">К </w:t>
      </w:r>
      <w:r w:rsidRPr="00D315DC">
        <w:rPr>
          <w:rStyle w:val="3"/>
          <w:b/>
          <w:color w:val="auto"/>
        </w:rPr>
        <w:t>практическим методам</w:t>
      </w:r>
      <w:r w:rsidRPr="00D315DC">
        <w:rPr>
          <w:rStyle w:val="3"/>
          <w:color w:val="auto"/>
        </w:rPr>
        <w:t xml:space="preserve"> обучения относится  прослушивание музыкальных произведений без нотного текста и работу с текстом учебника.</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w:t>
      </w:r>
      <w:r w:rsidRPr="00D315DC">
        <w:rPr>
          <w:rStyle w:val="3"/>
          <w:color w:val="auto"/>
        </w:rPr>
        <w:lastRenderedPageBreak/>
        <w:t>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AC2D34" w:rsidRPr="00D315DC" w:rsidRDefault="00AC2D34" w:rsidP="00AC2D34">
      <w:pPr>
        <w:pStyle w:val="6"/>
        <w:shd w:val="clear" w:color="auto" w:fill="auto"/>
        <w:spacing w:before="0" w:line="480" w:lineRule="exact"/>
        <w:ind w:left="20" w:right="20" w:firstLine="700"/>
        <w:jc w:val="both"/>
      </w:pPr>
      <w:r w:rsidRPr="00D315DC">
        <w:rPr>
          <w:rStyle w:val="3"/>
          <w:color w:val="auto"/>
        </w:rPr>
        <w:t>Завершая урок, целесообразно сделать небольшое повторение, акцентировав внимание учеников на новых знаниях, полученных во время занятия.</w:t>
      </w:r>
    </w:p>
    <w:p w:rsidR="003F1806" w:rsidRPr="00D315DC" w:rsidRDefault="003F1806" w:rsidP="000440C4">
      <w:pPr>
        <w:tabs>
          <w:tab w:val="left" w:pos="1179"/>
        </w:tabs>
        <w:ind w:firstLine="567"/>
      </w:pPr>
    </w:p>
    <w:p w:rsidR="0079048F" w:rsidRPr="00D315DC" w:rsidRDefault="0079048F" w:rsidP="000440C4">
      <w:pPr>
        <w:tabs>
          <w:tab w:val="left" w:pos="1179"/>
        </w:tabs>
        <w:ind w:firstLine="567"/>
      </w:pPr>
    </w:p>
    <w:p w:rsidR="0079048F" w:rsidRPr="00D315DC" w:rsidRDefault="0079048F" w:rsidP="000440C4">
      <w:pPr>
        <w:tabs>
          <w:tab w:val="left" w:pos="1179"/>
        </w:tabs>
        <w:ind w:firstLine="567"/>
      </w:pPr>
    </w:p>
    <w:p w:rsidR="0079048F" w:rsidRPr="00D315DC" w:rsidRDefault="0079048F" w:rsidP="000440C4">
      <w:pPr>
        <w:tabs>
          <w:tab w:val="left" w:pos="1179"/>
        </w:tabs>
        <w:ind w:firstLine="567"/>
      </w:pPr>
    </w:p>
    <w:p w:rsidR="0079048F" w:rsidRPr="00D315DC" w:rsidRDefault="0079048F" w:rsidP="000440C4">
      <w:pPr>
        <w:tabs>
          <w:tab w:val="left" w:pos="1179"/>
        </w:tabs>
        <w:ind w:firstLine="567"/>
      </w:pPr>
    </w:p>
    <w:p w:rsidR="0079048F" w:rsidRDefault="0079048F" w:rsidP="000440C4">
      <w:pPr>
        <w:tabs>
          <w:tab w:val="left" w:pos="1179"/>
        </w:tabs>
        <w:ind w:firstLine="567"/>
        <w:rPr>
          <w:color w:val="C0504D" w:themeColor="accent2"/>
        </w:rPr>
      </w:pPr>
    </w:p>
    <w:p w:rsidR="0079048F" w:rsidRDefault="0079048F" w:rsidP="000440C4">
      <w:pPr>
        <w:tabs>
          <w:tab w:val="left" w:pos="1179"/>
        </w:tabs>
        <w:ind w:firstLine="567"/>
        <w:rPr>
          <w:color w:val="C0504D" w:themeColor="accent2"/>
        </w:rPr>
      </w:pPr>
    </w:p>
    <w:p w:rsidR="0079048F" w:rsidRDefault="0079048F" w:rsidP="000440C4">
      <w:pPr>
        <w:tabs>
          <w:tab w:val="left" w:pos="1179"/>
        </w:tabs>
        <w:ind w:firstLine="567"/>
        <w:rPr>
          <w:color w:val="C0504D" w:themeColor="accent2"/>
        </w:rPr>
      </w:pPr>
    </w:p>
    <w:p w:rsidR="0079048F" w:rsidRPr="0079048F" w:rsidRDefault="0079048F" w:rsidP="000440C4">
      <w:pPr>
        <w:tabs>
          <w:tab w:val="left" w:pos="1179"/>
        </w:tabs>
        <w:ind w:firstLine="567"/>
        <w:rPr>
          <w:color w:val="C0504D" w:themeColor="accent2"/>
        </w:rPr>
      </w:pPr>
    </w:p>
    <w:p w:rsidR="00AC2D34" w:rsidRPr="00C5423B" w:rsidRDefault="000E6DC9" w:rsidP="000E6DC9">
      <w:pPr>
        <w:pStyle w:val="131"/>
        <w:keepNext/>
        <w:keepLines/>
        <w:shd w:val="clear" w:color="auto" w:fill="auto"/>
        <w:ind w:left="20" w:right="960"/>
        <w:jc w:val="center"/>
        <w:rPr>
          <w:bCs w:val="0"/>
          <w:color w:val="000000"/>
          <w:sz w:val="32"/>
          <w:szCs w:val="32"/>
          <w:shd w:val="clear" w:color="auto" w:fill="FFFFFF"/>
        </w:rPr>
      </w:pPr>
      <w:bookmarkStart w:id="7" w:name="bookmark20"/>
      <w:r w:rsidRPr="00C5423B">
        <w:rPr>
          <w:rStyle w:val="130"/>
          <w:b/>
          <w:sz w:val="32"/>
          <w:szCs w:val="32"/>
          <w:u w:val="none"/>
        </w:rPr>
        <w:t>V</w:t>
      </w:r>
      <w:r w:rsidR="00AC2D34" w:rsidRPr="00C5423B">
        <w:rPr>
          <w:rStyle w:val="130"/>
          <w:b/>
          <w:sz w:val="32"/>
          <w:szCs w:val="32"/>
          <w:u w:val="none"/>
        </w:rPr>
        <w:t xml:space="preserve">. </w:t>
      </w:r>
      <w:r w:rsidRPr="00C5423B">
        <w:rPr>
          <w:rStyle w:val="130"/>
          <w:b/>
          <w:sz w:val="32"/>
          <w:szCs w:val="32"/>
          <w:u w:val="none"/>
        </w:rPr>
        <w:t xml:space="preserve"> </w:t>
      </w:r>
      <w:r w:rsidR="00AC2D34" w:rsidRPr="00C5423B">
        <w:rPr>
          <w:rStyle w:val="130"/>
          <w:b/>
          <w:sz w:val="32"/>
          <w:szCs w:val="32"/>
          <w:u w:val="none"/>
        </w:rPr>
        <w:t xml:space="preserve">Список учебной и методической литературы </w:t>
      </w:r>
      <w:bookmarkEnd w:id="7"/>
    </w:p>
    <w:p w:rsidR="00AC2D34" w:rsidRPr="00673683" w:rsidRDefault="00FD0290" w:rsidP="00FD0290">
      <w:pPr>
        <w:pStyle w:val="6"/>
        <w:numPr>
          <w:ilvl w:val="0"/>
          <w:numId w:val="12"/>
        </w:numPr>
        <w:shd w:val="clear" w:color="auto" w:fill="auto"/>
        <w:spacing w:before="0" w:line="480" w:lineRule="exact"/>
        <w:ind w:left="426" w:right="20"/>
        <w:jc w:val="both"/>
        <w:rPr>
          <w:rStyle w:val="3"/>
          <w:color w:val="auto"/>
          <w:shd w:val="clear" w:color="auto" w:fill="auto"/>
        </w:rPr>
      </w:pPr>
      <w:r>
        <w:rPr>
          <w:rStyle w:val="3"/>
        </w:rPr>
        <w:t>Аверьянова О.</w:t>
      </w:r>
      <w:r w:rsidR="00AC2D34">
        <w:rPr>
          <w:rStyle w:val="3"/>
        </w:rPr>
        <w:t xml:space="preserve"> «Отечественная музыкальная литература XX века» Учебник для ДМШ (четвертый год обучения). М.: «Музыка», 2005</w:t>
      </w:r>
    </w:p>
    <w:p w:rsidR="00673683" w:rsidRPr="00FD0290" w:rsidRDefault="00673683" w:rsidP="00FD0290">
      <w:pPr>
        <w:pStyle w:val="6"/>
        <w:numPr>
          <w:ilvl w:val="0"/>
          <w:numId w:val="12"/>
        </w:numPr>
        <w:shd w:val="clear" w:color="auto" w:fill="auto"/>
        <w:spacing w:before="0" w:line="480" w:lineRule="exact"/>
        <w:ind w:left="426" w:right="20"/>
        <w:jc w:val="both"/>
        <w:rPr>
          <w:rStyle w:val="3"/>
          <w:color w:val="auto"/>
          <w:shd w:val="clear" w:color="auto" w:fill="auto"/>
        </w:rPr>
      </w:pPr>
      <w:r>
        <w:rPr>
          <w:rStyle w:val="3"/>
        </w:rPr>
        <w:lastRenderedPageBreak/>
        <w:t>Акимова Л. «Музыкальная литература», вып.2. М.: «</w:t>
      </w:r>
      <w:proofErr w:type="spellStart"/>
      <w:r>
        <w:rPr>
          <w:rStyle w:val="3"/>
        </w:rPr>
        <w:t>Росмэн</w:t>
      </w:r>
      <w:proofErr w:type="spellEnd"/>
      <w:r>
        <w:rPr>
          <w:rStyle w:val="3"/>
        </w:rPr>
        <w:t>», 2002</w:t>
      </w:r>
    </w:p>
    <w:p w:rsidR="00FD0290" w:rsidRPr="00FD0290" w:rsidRDefault="00FD0290" w:rsidP="00FD0290">
      <w:pPr>
        <w:pStyle w:val="6"/>
        <w:numPr>
          <w:ilvl w:val="0"/>
          <w:numId w:val="12"/>
        </w:numPr>
        <w:shd w:val="clear" w:color="auto" w:fill="auto"/>
        <w:spacing w:before="0" w:line="480" w:lineRule="exact"/>
        <w:ind w:left="426" w:right="20"/>
        <w:jc w:val="both"/>
        <w:rPr>
          <w:rStyle w:val="3"/>
          <w:color w:val="auto"/>
          <w:shd w:val="clear" w:color="auto" w:fill="auto"/>
        </w:rPr>
      </w:pPr>
      <w:proofErr w:type="spellStart"/>
      <w:r>
        <w:rPr>
          <w:rStyle w:val="3"/>
        </w:rPr>
        <w:t>Соротягин</w:t>
      </w:r>
      <w:proofErr w:type="spellEnd"/>
      <w:r>
        <w:rPr>
          <w:rStyle w:val="3"/>
        </w:rPr>
        <w:t xml:space="preserve"> Д. «Музыкальная литература в таблицах: полный курс обучения». Ростов-на-Дону: «Феникс», 2009</w:t>
      </w:r>
    </w:p>
    <w:p w:rsidR="00FD0290" w:rsidRPr="00FD0290" w:rsidRDefault="00FD0290" w:rsidP="00FD0290">
      <w:pPr>
        <w:pStyle w:val="6"/>
        <w:numPr>
          <w:ilvl w:val="0"/>
          <w:numId w:val="12"/>
        </w:numPr>
        <w:shd w:val="clear" w:color="auto" w:fill="auto"/>
        <w:spacing w:before="0" w:line="480" w:lineRule="exact"/>
        <w:ind w:left="426" w:right="20"/>
        <w:jc w:val="both"/>
        <w:rPr>
          <w:rStyle w:val="3"/>
          <w:color w:val="auto"/>
          <w:shd w:val="clear" w:color="auto" w:fill="auto"/>
        </w:rPr>
      </w:pPr>
      <w:proofErr w:type="spellStart"/>
      <w:r>
        <w:rPr>
          <w:rStyle w:val="3"/>
        </w:rPr>
        <w:t>Столова</w:t>
      </w:r>
      <w:proofErr w:type="spellEnd"/>
      <w:r>
        <w:rPr>
          <w:rStyle w:val="3"/>
        </w:rPr>
        <w:t xml:space="preserve"> Е., </w:t>
      </w:r>
      <w:proofErr w:type="spellStart"/>
      <w:r>
        <w:rPr>
          <w:rStyle w:val="3"/>
        </w:rPr>
        <w:t>Кельх</w:t>
      </w:r>
      <w:proofErr w:type="spellEnd"/>
      <w:r>
        <w:rPr>
          <w:rStyle w:val="3"/>
        </w:rPr>
        <w:t xml:space="preserve"> Э., Нестерова Н. «Музыкальная литература. Экспресс-курс». СПб</w:t>
      </w:r>
      <w:proofErr w:type="gramStart"/>
      <w:r>
        <w:rPr>
          <w:rStyle w:val="3"/>
        </w:rPr>
        <w:t>.: «</w:t>
      </w:r>
      <w:proofErr w:type="gramEnd"/>
      <w:r>
        <w:rPr>
          <w:rStyle w:val="3"/>
        </w:rPr>
        <w:t>Композитор», 2010</w:t>
      </w:r>
    </w:p>
    <w:p w:rsidR="00FD0290" w:rsidRPr="00FD0290" w:rsidRDefault="00FD0290" w:rsidP="00FD0290">
      <w:pPr>
        <w:pStyle w:val="6"/>
        <w:numPr>
          <w:ilvl w:val="0"/>
          <w:numId w:val="12"/>
        </w:numPr>
        <w:shd w:val="clear" w:color="auto" w:fill="auto"/>
        <w:spacing w:before="0" w:line="480" w:lineRule="exact"/>
        <w:ind w:left="426" w:right="20"/>
        <w:jc w:val="both"/>
        <w:rPr>
          <w:rStyle w:val="3"/>
          <w:color w:val="auto"/>
          <w:shd w:val="clear" w:color="auto" w:fill="auto"/>
        </w:rPr>
      </w:pPr>
      <w:proofErr w:type="spellStart"/>
      <w:r>
        <w:rPr>
          <w:rStyle w:val="3"/>
        </w:rPr>
        <w:t>Шорникова</w:t>
      </w:r>
      <w:proofErr w:type="spellEnd"/>
      <w:r>
        <w:rPr>
          <w:rStyle w:val="3"/>
        </w:rPr>
        <w:t xml:space="preserve"> М. «Музыкальная литература. Музыка, ее формы и жанры» (1 год обучения). Ростов-на-Дону: «Феникс», 2008</w:t>
      </w:r>
    </w:p>
    <w:p w:rsidR="00FD0290" w:rsidRPr="00FD0290" w:rsidRDefault="00FD0290" w:rsidP="00FD0290">
      <w:pPr>
        <w:pStyle w:val="6"/>
        <w:numPr>
          <w:ilvl w:val="0"/>
          <w:numId w:val="12"/>
        </w:numPr>
        <w:shd w:val="clear" w:color="auto" w:fill="auto"/>
        <w:spacing w:before="0" w:line="480" w:lineRule="exact"/>
        <w:ind w:left="426" w:right="20"/>
        <w:jc w:val="both"/>
        <w:rPr>
          <w:rStyle w:val="3"/>
          <w:color w:val="auto"/>
          <w:shd w:val="clear" w:color="auto" w:fill="auto"/>
        </w:rPr>
      </w:pPr>
      <w:proofErr w:type="spellStart"/>
      <w:r>
        <w:rPr>
          <w:rStyle w:val="3"/>
        </w:rPr>
        <w:t>Шорникова</w:t>
      </w:r>
      <w:proofErr w:type="spellEnd"/>
      <w:r>
        <w:rPr>
          <w:rStyle w:val="3"/>
        </w:rPr>
        <w:t xml:space="preserve"> М. «Музыкальная литература. Развитие </w:t>
      </w:r>
      <w:proofErr w:type="spellStart"/>
      <w:proofErr w:type="gramStart"/>
      <w:r>
        <w:rPr>
          <w:rStyle w:val="3"/>
        </w:rPr>
        <w:t>западно</w:t>
      </w:r>
      <w:proofErr w:type="spellEnd"/>
      <w:r>
        <w:rPr>
          <w:rStyle w:val="3"/>
        </w:rPr>
        <w:t xml:space="preserve"> – европейской</w:t>
      </w:r>
      <w:proofErr w:type="gramEnd"/>
      <w:r>
        <w:rPr>
          <w:rStyle w:val="3"/>
        </w:rPr>
        <w:t xml:space="preserve"> музыки » (2 год обучения). Ростов-на-Дону: «Феникс», 2009</w:t>
      </w:r>
    </w:p>
    <w:p w:rsidR="00FD0290" w:rsidRPr="00FD0290" w:rsidRDefault="00FD0290" w:rsidP="00FD0290">
      <w:pPr>
        <w:pStyle w:val="6"/>
        <w:numPr>
          <w:ilvl w:val="0"/>
          <w:numId w:val="12"/>
        </w:numPr>
        <w:shd w:val="clear" w:color="auto" w:fill="auto"/>
        <w:spacing w:before="0" w:line="480" w:lineRule="exact"/>
        <w:ind w:left="426" w:right="20"/>
        <w:jc w:val="both"/>
        <w:rPr>
          <w:rStyle w:val="3"/>
          <w:color w:val="auto"/>
          <w:shd w:val="clear" w:color="auto" w:fill="auto"/>
        </w:rPr>
      </w:pPr>
      <w:proofErr w:type="spellStart"/>
      <w:r>
        <w:rPr>
          <w:rStyle w:val="3"/>
        </w:rPr>
        <w:t>Шорникова</w:t>
      </w:r>
      <w:proofErr w:type="spellEnd"/>
      <w:r>
        <w:rPr>
          <w:rStyle w:val="3"/>
        </w:rPr>
        <w:t xml:space="preserve"> М. «Музыкальная литература. Русская музыкальная классика» (3 год обучения). Ростов-на-Дону: «Феникс», 2008</w:t>
      </w:r>
    </w:p>
    <w:p w:rsidR="00AC2D34" w:rsidRDefault="00FD0290" w:rsidP="00C5423B">
      <w:pPr>
        <w:pStyle w:val="6"/>
        <w:numPr>
          <w:ilvl w:val="0"/>
          <w:numId w:val="12"/>
        </w:numPr>
        <w:shd w:val="clear" w:color="auto" w:fill="auto"/>
        <w:spacing w:before="0" w:line="480" w:lineRule="exact"/>
        <w:ind w:left="426" w:right="20"/>
        <w:jc w:val="both"/>
      </w:pPr>
      <w:proofErr w:type="spellStart"/>
      <w:r>
        <w:rPr>
          <w:rStyle w:val="3"/>
        </w:rPr>
        <w:t>Шорникова</w:t>
      </w:r>
      <w:proofErr w:type="spellEnd"/>
      <w:r>
        <w:rPr>
          <w:rStyle w:val="3"/>
        </w:rPr>
        <w:t xml:space="preserve"> М. «Музыкальная литература. Русская музыка </w:t>
      </w:r>
      <w:r>
        <w:rPr>
          <w:rStyle w:val="3"/>
          <w:lang w:val="en-US"/>
        </w:rPr>
        <w:t>XX</w:t>
      </w:r>
      <w:r>
        <w:rPr>
          <w:rStyle w:val="3"/>
        </w:rPr>
        <w:t xml:space="preserve"> века» (4 год обучения). Ростов-на-Дону: «Феникс», 2008</w:t>
      </w:r>
    </w:p>
    <w:p w:rsidR="00AC2D34" w:rsidRPr="002215A2" w:rsidRDefault="00AC2D34" w:rsidP="00AC2D34">
      <w:pPr>
        <w:pStyle w:val="141"/>
        <w:keepNext/>
        <w:keepLines/>
        <w:shd w:val="clear" w:color="auto" w:fill="auto"/>
        <w:ind w:left="20"/>
        <w:jc w:val="center"/>
        <w:rPr>
          <w:b/>
        </w:rPr>
      </w:pPr>
      <w:bookmarkStart w:id="8" w:name="bookmark21"/>
      <w:r w:rsidRPr="002215A2">
        <w:rPr>
          <w:rStyle w:val="140"/>
          <w:b/>
        </w:rPr>
        <w:t>Учебные пособия</w:t>
      </w:r>
      <w:bookmarkEnd w:id="8"/>
    </w:p>
    <w:p w:rsidR="00AC2D34" w:rsidRDefault="00673683" w:rsidP="00673683">
      <w:pPr>
        <w:pStyle w:val="6"/>
        <w:numPr>
          <w:ilvl w:val="1"/>
          <w:numId w:val="18"/>
        </w:numPr>
        <w:shd w:val="clear" w:color="auto" w:fill="auto"/>
        <w:spacing w:before="0" w:line="480" w:lineRule="exact"/>
        <w:ind w:left="426" w:right="20"/>
        <w:jc w:val="left"/>
        <w:rPr>
          <w:rStyle w:val="3"/>
        </w:rPr>
      </w:pPr>
      <w:r>
        <w:rPr>
          <w:rStyle w:val="3"/>
        </w:rPr>
        <w:t>Калинина Г.</w:t>
      </w:r>
      <w:r w:rsidR="00AC2D34">
        <w:rPr>
          <w:rStyle w:val="3"/>
        </w:rPr>
        <w:t xml:space="preserve"> Тесты</w:t>
      </w:r>
      <w:r>
        <w:rPr>
          <w:rStyle w:val="3"/>
        </w:rPr>
        <w:t xml:space="preserve"> по музыкальной литературе.</w:t>
      </w:r>
      <w:r w:rsidRPr="00673683">
        <w:rPr>
          <w:rStyle w:val="3"/>
        </w:rPr>
        <w:t xml:space="preserve"> </w:t>
      </w:r>
      <w:r>
        <w:rPr>
          <w:rStyle w:val="3"/>
        </w:rPr>
        <w:t>М., 2004</w:t>
      </w:r>
    </w:p>
    <w:p w:rsidR="00AC2D34" w:rsidRDefault="00673683" w:rsidP="00673683">
      <w:pPr>
        <w:pStyle w:val="6"/>
        <w:numPr>
          <w:ilvl w:val="1"/>
          <w:numId w:val="18"/>
        </w:numPr>
        <w:shd w:val="clear" w:color="auto" w:fill="auto"/>
        <w:spacing w:before="0" w:line="480" w:lineRule="exact"/>
        <w:ind w:left="426" w:right="20"/>
        <w:jc w:val="left"/>
        <w:rPr>
          <w:rStyle w:val="3"/>
        </w:rPr>
      </w:pPr>
      <w:r>
        <w:rPr>
          <w:rStyle w:val="3"/>
        </w:rPr>
        <w:t xml:space="preserve">Калинина Г. </w:t>
      </w:r>
      <w:r w:rsidR="00AC2D34">
        <w:rPr>
          <w:rStyle w:val="3"/>
        </w:rPr>
        <w:t>Тесты по зарубежной музыке.</w:t>
      </w:r>
      <w:r>
        <w:rPr>
          <w:rStyle w:val="3"/>
        </w:rPr>
        <w:t xml:space="preserve"> М., 2006</w:t>
      </w:r>
    </w:p>
    <w:p w:rsidR="00AC2D34" w:rsidRDefault="00673683" w:rsidP="00673683">
      <w:pPr>
        <w:pStyle w:val="6"/>
        <w:numPr>
          <w:ilvl w:val="1"/>
          <w:numId w:val="18"/>
        </w:numPr>
        <w:shd w:val="clear" w:color="auto" w:fill="auto"/>
        <w:spacing w:before="0" w:line="480" w:lineRule="exact"/>
        <w:ind w:left="426" w:right="20"/>
        <w:jc w:val="left"/>
        <w:rPr>
          <w:rStyle w:val="3"/>
        </w:rPr>
      </w:pPr>
      <w:r>
        <w:rPr>
          <w:rStyle w:val="3"/>
        </w:rPr>
        <w:t>Калинина Г. Тесты по русской музыке.</w:t>
      </w:r>
      <w:r w:rsidR="00AC2D34">
        <w:rPr>
          <w:rStyle w:val="3"/>
        </w:rPr>
        <w:t xml:space="preserve"> М., 2004</w:t>
      </w:r>
    </w:p>
    <w:p w:rsidR="00673683" w:rsidRDefault="00673683" w:rsidP="00673683">
      <w:pPr>
        <w:pStyle w:val="6"/>
        <w:numPr>
          <w:ilvl w:val="1"/>
          <w:numId w:val="18"/>
        </w:numPr>
        <w:shd w:val="clear" w:color="auto" w:fill="auto"/>
        <w:spacing w:before="0" w:line="480" w:lineRule="exact"/>
        <w:ind w:left="426" w:right="20"/>
        <w:jc w:val="left"/>
        <w:rPr>
          <w:rStyle w:val="3"/>
        </w:rPr>
      </w:pPr>
      <w:r>
        <w:rPr>
          <w:rStyle w:val="3"/>
        </w:rPr>
        <w:t>Калинина Г., Егорова Л. Тесты по отечественной музыке.</w:t>
      </w:r>
      <w:r w:rsidR="00AC2D34">
        <w:rPr>
          <w:rStyle w:val="3"/>
        </w:rPr>
        <w:t xml:space="preserve"> М., 2007</w:t>
      </w:r>
    </w:p>
    <w:p w:rsidR="00AC2D34" w:rsidRDefault="00AC2D34" w:rsidP="00673683">
      <w:pPr>
        <w:pStyle w:val="6"/>
        <w:numPr>
          <w:ilvl w:val="1"/>
          <w:numId w:val="18"/>
        </w:numPr>
        <w:shd w:val="clear" w:color="auto" w:fill="auto"/>
        <w:spacing w:before="0" w:line="480" w:lineRule="exact"/>
        <w:ind w:left="426" w:right="20"/>
        <w:jc w:val="left"/>
        <w:rPr>
          <w:rStyle w:val="3"/>
        </w:rPr>
      </w:pPr>
      <w:r>
        <w:rPr>
          <w:rStyle w:val="3"/>
        </w:rPr>
        <w:t xml:space="preserve"> </w:t>
      </w:r>
      <w:r w:rsidR="00673683">
        <w:rPr>
          <w:rStyle w:val="3"/>
        </w:rPr>
        <w:t>Калинина Г. «Игры на уроках музыкальной литературы», вводный курс.</w:t>
      </w:r>
      <w:r w:rsidR="001063DC">
        <w:rPr>
          <w:rStyle w:val="3"/>
        </w:rPr>
        <w:t xml:space="preserve"> </w:t>
      </w:r>
      <w:r w:rsidR="00673683">
        <w:rPr>
          <w:rStyle w:val="3"/>
        </w:rPr>
        <w:t>М.,</w:t>
      </w:r>
      <w:r w:rsidR="001063DC">
        <w:rPr>
          <w:rStyle w:val="3"/>
        </w:rPr>
        <w:t xml:space="preserve"> 2004 </w:t>
      </w:r>
    </w:p>
    <w:p w:rsidR="001063DC" w:rsidRDefault="001063DC" w:rsidP="001063DC">
      <w:pPr>
        <w:pStyle w:val="6"/>
        <w:numPr>
          <w:ilvl w:val="1"/>
          <w:numId w:val="18"/>
        </w:numPr>
        <w:shd w:val="clear" w:color="auto" w:fill="auto"/>
        <w:spacing w:before="0" w:line="480" w:lineRule="exact"/>
        <w:ind w:left="426" w:right="20"/>
        <w:jc w:val="left"/>
        <w:rPr>
          <w:rStyle w:val="3"/>
        </w:rPr>
      </w:pPr>
      <w:r>
        <w:rPr>
          <w:rStyle w:val="3"/>
        </w:rPr>
        <w:t xml:space="preserve">Калинина Г. «Игры на уроках музыкальной литературы», зарубежная музыка. М., 2006 </w:t>
      </w:r>
    </w:p>
    <w:p w:rsidR="001063DC" w:rsidRDefault="001063DC" w:rsidP="001063DC">
      <w:pPr>
        <w:pStyle w:val="6"/>
        <w:numPr>
          <w:ilvl w:val="1"/>
          <w:numId w:val="18"/>
        </w:numPr>
        <w:shd w:val="clear" w:color="auto" w:fill="auto"/>
        <w:spacing w:before="0" w:line="480" w:lineRule="exact"/>
        <w:ind w:left="426" w:right="20"/>
        <w:jc w:val="left"/>
        <w:rPr>
          <w:rStyle w:val="3"/>
        </w:rPr>
      </w:pPr>
      <w:r>
        <w:rPr>
          <w:rStyle w:val="3"/>
        </w:rPr>
        <w:t xml:space="preserve">Калинина Г. «Игры на уроках музыкальной литературы», русская музыка. М., 2006 </w:t>
      </w:r>
    </w:p>
    <w:p w:rsidR="00AC2D34" w:rsidRDefault="00AC2D34" w:rsidP="00673683">
      <w:pPr>
        <w:pStyle w:val="6"/>
        <w:numPr>
          <w:ilvl w:val="1"/>
          <w:numId w:val="18"/>
        </w:numPr>
        <w:shd w:val="clear" w:color="auto" w:fill="auto"/>
        <w:spacing w:before="0" w:line="480" w:lineRule="exact"/>
        <w:ind w:left="426" w:right="20"/>
        <w:jc w:val="both"/>
      </w:pPr>
      <w:r>
        <w:rPr>
          <w:rStyle w:val="3"/>
        </w:rPr>
        <w:t xml:space="preserve">Панова Н.В. Музыкальная литература зарубежных стран (рабочая тетрадь для 5 </w:t>
      </w:r>
      <w:proofErr w:type="spellStart"/>
      <w:r>
        <w:rPr>
          <w:rStyle w:val="3"/>
        </w:rPr>
        <w:t>кл</w:t>
      </w:r>
      <w:proofErr w:type="spellEnd"/>
      <w:r>
        <w:rPr>
          <w:rStyle w:val="3"/>
        </w:rPr>
        <w:t>.). М., «Престо», 2009</w:t>
      </w:r>
    </w:p>
    <w:p w:rsidR="00AC2D34" w:rsidRDefault="00AC2D34" w:rsidP="00673683">
      <w:pPr>
        <w:pStyle w:val="6"/>
        <w:numPr>
          <w:ilvl w:val="1"/>
          <w:numId w:val="18"/>
        </w:numPr>
        <w:shd w:val="clear" w:color="auto" w:fill="auto"/>
        <w:spacing w:before="0" w:line="480" w:lineRule="exact"/>
        <w:ind w:left="426" w:right="20"/>
        <w:jc w:val="both"/>
        <w:rPr>
          <w:rStyle w:val="3"/>
        </w:rPr>
      </w:pPr>
      <w:r>
        <w:rPr>
          <w:rStyle w:val="3"/>
        </w:rPr>
        <w:t xml:space="preserve">Панова Н.В. Русская музыкальная литература (рабочая тетрадь для 6 </w:t>
      </w:r>
      <w:r>
        <w:rPr>
          <w:rStyle w:val="3"/>
        </w:rPr>
        <w:softHyphen/>
        <w:t xml:space="preserve">- 7 </w:t>
      </w:r>
      <w:proofErr w:type="spellStart"/>
      <w:r>
        <w:rPr>
          <w:rStyle w:val="3"/>
        </w:rPr>
        <w:t>кл</w:t>
      </w:r>
      <w:proofErr w:type="spellEnd"/>
      <w:r>
        <w:rPr>
          <w:rStyle w:val="3"/>
        </w:rPr>
        <w:t>.). I часть. М., «Престо», 2009; II часть. М., «Престо», 2010</w:t>
      </w:r>
    </w:p>
    <w:p w:rsidR="00AC2D34" w:rsidRDefault="001063DC" w:rsidP="00673683">
      <w:pPr>
        <w:pStyle w:val="6"/>
        <w:numPr>
          <w:ilvl w:val="1"/>
          <w:numId w:val="18"/>
        </w:numPr>
        <w:shd w:val="clear" w:color="auto" w:fill="auto"/>
        <w:spacing w:before="0" w:line="480" w:lineRule="exact"/>
        <w:ind w:left="426" w:right="20"/>
        <w:jc w:val="both"/>
        <w:rPr>
          <w:rStyle w:val="3"/>
        </w:rPr>
      </w:pPr>
      <w:proofErr w:type="spellStart"/>
      <w:r>
        <w:rPr>
          <w:rStyle w:val="3"/>
        </w:rPr>
        <w:t>Ротачкова</w:t>
      </w:r>
      <w:proofErr w:type="spellEnd"/>
      <w:r>
        <w:rPr>
          <w:rStyle w:val="3"/>
        </w:rPr>
        <w:t xml:space="preserve"> Н., Казанцева Е</w:t>
      </w:r>
      <w:r w:rsidR="00AC2D34">
        <w:rPr>
          <w:rStyle w:val="3"/>
        </w:rPr>
        <w:t>. Рабочая тетрадь по</w:t>
      </w:r>
      <w:r>
        <w:rPr>
          <w:rStyle w:val="3"/>
        </w:rPr>
        <w:t xml:space="preserve"> музыкальной литературе 4 класс.</w:t>
      </w:r>
      <w:r w:rsidR="00AC2D34">
        <w:rPr>
          <w:rStyle w:val="3"/>
        </w:rPr>
        <w:t xml:space="preserve"> М., 2003</w:t>
      </w:r>
    </w:p>
    <w:p w:rsidR="00AC2D34" w:rsidRDefault="00AC2D34" w:rsidP="00AC2D34">
      <w:pPr>
        <w:pStyle w:val="210"/>
        <w:shd w:val="clear" w:color="auto" w:fill="auto"/>
        <w:spacing w:after="0" w:line="480" w:lineRule="exact"/>
      </w:pPr>
      <w:r>
        <w:rPr>
          <w:rStyle w:val="222"/>
          <w:b/>
          <w:bCs/>
        </w:rPr>
        <w:lastRenderedPageBreak/>
        <w:t>Хрестоматии</w:t>
      </w:r>
    </w:p>
    <w:p w:rsidR="00AC2D34" w:rsidRDefault="00AC2D34" w:rsidP="001063DC">
      <w:pPr>
        <w:pStyle w:val="6"/>
        <w:numPr>
          <w:ilvl w:val="0"/>
          <w:numId w:val="19"/>
        </w:numPr>
        <w:shd w:val="clear" w:color="auto" w:fill="auto"/>
        <w:spacing w:before="0" w:line="480" w:lineRule="exact"/>
        <w:ind w:left="426"/>
        <w:jc w:val="left"/>
      </w:pPr>
      <w:r>
        <w:rPr>
          <w:rStyle w:val="3"/>
        </w:rPr>
        <w:t xml:space="preserve">Хрестоматия по музыкальной литературе для 4 класса </w:t>
      </w:r>
      <w:r w:rsidR="001063DC">
        <w:rPr>
          <w:rStyle w:val="3"/>
        </w:rPr>
        <w:t>ДМШ. Составители Владимиров В., Лагутин А.</w:t>
      </w:r>
      <w:r>
        <w:rPr>
          <w:rStyle w:val="3"/>
        </w:rPr>
        <w:t>: «Музыка», 1970</w:t>
      </w:r>
    </w:p>
    <w:p w:rsidR="00AC2D34" w:rsidRDefault="00AC2D34" w:rsidP="001063DC">
      <w:pPr>
        <w:pStyle w:val="6"/>
        <w:numPr>
          <w:ilvl w:val="0"/>
          <w:numId w:val="19"/>
        </w:numPr>
        <w:shd w:val="clear" w:color="auto" w:fill="auto"/>
        <w:spacing w:before="0" w:line="480" w:lineRule="exact"/>
        <w:ind w:left="426"/>
        <w:jc w:val="left"/>
      </w:pPr>
      <w:r>
        <w:rPr>
          <w:rStyle w:val="3"/>
        </w:rPr>
        <w:t>Хрестоматия по музыкальной литературе зарубежных стран для 5 класса</w:t>
      </w:r>
      <w:r w:rsidR="001063DC">
        <w:rPr>
          <w:rStyle w:val="3"/>
        </w:rPr>
        <w:t xml:space="preserve"> ДМШ. Составитель Прохорова И.</w:t>
      </w:r>
      <w:r>
        <w:rPr>
          <w:rStyle w:val="3"/>
        </w:rPr>
        <w:t>: «Музыка», 1990</w:t>
      </w:r>
    </w:p>
    <w:p w:rsidR="00AC2D34" w:rsidRDefault="00AC2D34" w:rsidP="001063DC">
      <w:pPr>
        <w:pStyle w:val="6"/>
        <w:numPr>
          <w:ilvl w:val="0"/>
          <w:numId w:val="19"/>
        </w:numPr>
        <w:shd w:val="clear" w:color="auto" w:fill="auto"/>
        <w:spacing w:before="0" w:line="480" w:lineRule="exact"/>
        <w:ind w:left="426"/>
        <w:jc w:val="left"/>
      </w:pPr>
      <w:r>
        <w:rPr>
          <w:rStyle w:val="3"/>
        </w:rPr>
        <w:t>Хрестоматия по русской музыкальной литературе для 6-7 классов</w:t>
      </w:r>
      <w:r w:rsidR="001063DC">
        <w:rPr>
          <w:rStyle w:val="3"/>
        </w:rPr>
        <w:t xml:space="preserve"> ДМШ. Составители. Смирнова Э., </w:t>
      </w:r>
      <w:proofErr w:type="spellStart"/>
      <w:r w:rsidR="001063DC">
        <w:rPr>
          <w:rStyle w:val="3"/>
        </w:rPr>
        <w:t>Самонов</w:t>
      </w:r>
      <w:proofErr w:type="spellEnd"/>
      <w:r w:rsidR="001063DC">
        <w:rPr>
          <w:rStyle w:val="3"/>
        </w:rPr>
        <w:t xml:space="preserve"> А.</w:t>
      </w:r>
      <w:r>
        <w:rPr>
          <w:rStyle w:val="3"/>
        </w:rPr>
        <w:t>: «Музыка», 1968</w:t>
      </w:r>
    </w:p>
    <w:p w:rsidR="00AC2D34" w:rsidRDefault="00AC2D34" w:rsidP="001063DC">
      <w:pPr>
        <w:pStyle w:val="6"/>
        <w:numPr>
          <w:ilvl w:val="0"/>
          <w:numId w:val="19"/>
        </w:numPr>
        <w:shd w:val="clear" w:color="auto" w:fill="auto"/>
        <w:spacing w:before="0" w:line="480" w:lineRule="exact"/>
        <w:ind w:left="426"/>
        <w:jc w:val="left"/>
        <w:rPr>
          <w:rStyle w:val="3"/>
        </w:rPr>
      </w:pPr>
      <w:r>
        <w:rPr>
          <w:rStyle w:val="3"/>
        </w:rPr>
        <w:t>Хрестоматия по музыкальной литературе советского периода для 7 клас</w:t>
      </w:r>
      <w:r w:rsidR="001063DC">
        <w:rPr>
          <w:rStyle w:val="3"/>
        </w:rPr>
        <w:t xml:space="preserve">са ДМШ. Составитель </w:t>
      </w:r>
      <w:proofErr w:type="spellStart"/>
      <w:r w:rsidR="001063DC">
        <w:rPr>
          <w:rStyle w:val="3"/>
        </w:rPr>
        <w:t>Самонов</w:t>
      </w:r>
      <w:proofErr w:type="spellEnd"/>
      <w:r w:rsidR="001063DC">
        <w:rPr>
          <w:rStyle w:val="3"/>
        </w:rPr>
        <w:t xml:space="preserve"> А.</w:t>
      </w:r>
      <w:r>
        <w:rPr>
          <w:rStyle w:val="3"/>
        </w:rPr>
        <w:t>: «Музыка», 1993</w:t>
      </w:r>
    </w:p>
    <w:p w:rsidR="00AC2D34" w:rsidRDefault="00AC2D34" w:rsidP="00AC2D34">
      <w:pPr>
        <w:pStyle w:val="6"/>
        <w:shd w:val="clear" w:color="auto" w:fill="auto"/>
        <w:spacing w:before="0" w:line="480" w:lineRule="exact"/>
        <w:ind w:firstLine="700"/>
      </w:pPr>
      <w:r>
        <w:rPr>
          <w:rStyle w:val="10"/>
        </w:rPr>
        <w:t>Методическая литература</w:t>
      </w:r>
    </w:p>
    <w:p w:rsidR="00AC2D34" w:rsidRPr="001063DC" w:rsidRDefault="001063DC" w:rsidP="00C5423B">
      <w:pPr>
        <w:pStyle w:val="6"/>
        <w:numPr>
          <w:ilvl w:val="0"/>
          <w:numId w:val="20"/>
        </w:numPr>
        <w:shd w:val="clear" w:color="auto" w:fill="auto"/>
        <w:spacing w:before="0" w:line="480" w:lineRule="exact"/>
        <w:ind w:left="426"/>
        <w:jc w:val="both"/>
        <w:rPr>
          <w:rStyle w:val="3"/>
          <w:color w:val="auto"/>
          <w:shd w:val="clear" w:color="auto" w:fill="auto"/>
        </w:rPr>
      </w:pPr>
      <w:r>
        <w:rPr>
          <w:rStyle w:val="3"/>
        </w:rPr>
        <w:t>Лагутин А.</w:t>
      </w:r>
      <w:r w:rsidR="00AC2D34">
        <w:rPr>
          <w:rStyle w:val="3"/>
        </w:rPr>
        <w:t xml:space="preserve"> Методика преподавания музыкальной литературы в детской музыкальной школе. М., Музыка, 1982</w:t>
      </w:r>
    </w:p>
    <w:p w:rsidR="001063DC" w:rsidRDefault="001063DC" w:rsidP="00C5423B">
      <w:pPr>
        <w:pStyle w:val="6"/>
        <w:numPr>
          <w:ilvl w:val="0"/>
          <w:numId w:val="20"/>
        </w:numPr>
        <w:shd w:val="clear" w:color="auto" w:fill="auto"/>
        <w:spacing w:before="0" w:line="480" w:lineRule="exact"/>
        <w:ind w:left="426"/>
        <w:jc w:val="both"/>
      </w:pPr>
      <w:r>
        <w:rPr>
          <w:rStyle w:val="3"/>
        </w:rPr>
        <w:t>Лагутин А. «Примерная программа и методические рекомендации по учебной дисциплине «Музыкальная литература». М., 2002</w:t>
      </w:r>
    </w:p>
    <w:p w:rsidR="00AC2D34" w:rsidRDefault="001063DC" w:rsidP="00C5423B">
      <w:pPr>
        <w:pStyle w:val="6"/>
        <w:numPr>
          <w:ilvl w:val="0"/>
          <w:numId w:val="20"/>
        </w:numPr>
        <w:shd w:val="clear" w:color="auto" w:fill="auto"/>
        <w:spacing w:before="0" w:line="480" w:lineRule="exact"/>
        <w:ind w:left="426"/>
        <w:jc w:val="both"/>
      </w:pPr>
      <w:r>
        <w:rPr>
          <w:rStyle w:val="3"/>
        </w:rPr>
        <w:t>Лагутин А.</w:t>
      </w:r>
      <w:r w:rsidR="00AC2D34">
        <w:rPr>
          <w:rStyle w:val="3"/>
        </w:rPr>
        <w:t xml:space="preserve"> Методика преподавания музыкальной литературы в детской музыкальной школе (для музыкальных училищ). М., 2005</w:t>
      </w:r>
    </w:p>
    <w:p w:rsidR="00AC2D34" w:rsidRDefault="001063DC" w:rsidP="00C5423B">
      <w:pPr>
        <w:pStyle w:val="6"/>
        <w:numPr>
          <w:ilvl w:val="0"/>
          <w:numId w:val="20"/>
        </w:numPr>
        <w:shd w:val="clear" w:color="auto" w:fill="auto"/>
        <w:spacing w:before="0" w:line="480" w:lineRule="exact"/>
        <w:ind w:left="426"/>
        <w:jc w:val="both"/>
      </w:pPr>
      <w:r>
        <w:rPr>
          <w:rStyle w:val="3"/>
        </w:rPr>
        <w:t>Лисянская Е.</w:t>
      </w:r>
      <w:r w:rsidR="00AC2D34">
        <w:rPr>
          <w:rStyle w:val="3"/>
        </w:rPr>
        <w:t xml:space="preserve"> Музыкальная литература: методическое пособие. </w:t>
      </w:r>
      <w:proofErr w:type="spellStart"/>
      <w:r w:rsidR="00AC2D34">
        <w:rPr>
          <w:rStyle w:val="3"/>
        </w:rPr>
        <w:t>Росмэн</w:t>
      </w:r>
      <w:proofErr w:type="spellEnd"/>
      <w:r w:rsidR="00AC2D34">
        <w:rPr>
          <w:rStyle w:val="3"/>
        </w:rPr>
        <w:t>, 2001</w:t>
      </w:r>
    </w:p>
    <w:p w:rsidR="00AC2D34" w:rsidRDefault="00AC2D34" w:rsidP="00C5423B">
      <w:pPr>
        <w:pStyle w:val="6"/>
        <w:numPr>
          <w:ilvl w:val="0"/>
          <w:numId w:val="20"/>
        </w:numPr>
        <w:shd w:val="clear" w:color="auto" w:fill="auto"/>
        <w:spacing w:before="0" w:line="480" w:lineRule="exact"/>
        <w:ind w:left="426"/>
        <w:jc w:val="both"/>
        <w:rPr>
          <w:rStyle w:val="3"/>
        </w:rPr>
      </w:pPr>
      <w:r>
        <w:rPr>
          <w:rStyle w:val="3"/>
        </w:rPr>
        <w:t>Методические записки по вопросам музыкального образования. Сб. статей, вып.3. М.: «Музыка»,1991</w:t>
      </w:r>
    </w:p>
    <w:p w:rsidR="00AC2D34" w:rsidRDefault="00AC2D34" w:rsidP="00AC2D34">
      <w:pPr>
        <w:pStyle w:val="6"/>
        <w:shd w:val="clear" w:color="auto" w:fill="auto"/>
        <w:spacing w:before="0" w:line="480" w:lineRule="exact"/>
        <w:ind w:firstLine="700"/>
        <w:rPr>
          <w:rStyle w:val="10"/>
        </w:rPr>
      </w:pPr>
      <w:r>
        <w:rPr>
          <w:rStyle w:val="10"/>
        </w:rPr>
        <w:t>Рекомендуемая дополнительная литература</w:t>
      </w:r>
    </w:p>
    <w:p w:rsidR="00AC2D34" w:rsidRDefault="00AC2D34" w:rsidP="00C5423B">
      <w:pPr>
        <w:pStyle w:val="6"/>
        <w:numPr>
          <w:ilvl w:val="0"/>
          <w:numId w:val="13"/>
        </w:numPr>
        <w:shd w:val="clear" w:color="auto" w:fill="auto"/>
        <w:spacing w:before="0" w:line="480" w:lineRule="exact"/>
        <w:ind w:left="426"/>
        <w:jc w:val="both"/>
        <w:rPr>
          <w:rStyle w:val="10"/>
          <w:b w:val="0"/>
        </w:rPr>
      </w:pPr>
      <w:proofErr w:type="spellStart"/>
      <w:r w:rsidRPr="00B35E3B">
        <w:rPr>
          <w:rStyle w:val="10"/>
          <w:b w:val="0"/>
        </w:rPr>
        <w:t>Абрамовский</w:t>
      </w:r>
      <w:proofErr w:type="spellEnd"/>
      <w:r w:rsidRPr="00B35E3B">
        <w:rPr>
          <w:rStyle w:val="10"/>
          <w:b w:val="0"/>
        </w:rPr>
        <w:t xml:space="preserve"> Г. «Сто опер», Л. «Музыка», 1981</w:t>
      </w:r>
    </w:p>
    <w:p w:rsidR="00AC2D34" w:rsidRDefault="00AC2D34" w:rsidP="00C5423B">
      <w:pPr>
        <w:pStyle w:val="6"/>
        <w:numPr>
          <w:ilvl w:val="0"/>
          <w:numId w:val="13"/>
        </w:numPr>
        <w:shd w:val="clear" w:color="auto" w:fill="auto"/>
        <w:spacing w:before="0" w:line="480" w:lineRule="exact"/>
        <w:ind w:left="426"/>
        <w:jc w:val="both"/>
        <w:rPr>
          <w:rStyle w:val="10"/>
          <w:b w:val="0"/>
        </w:rPr>
      </w:pPr>
      <w:proofErr w:type="spellStart"/>
      <w:r>
        <w:rPr>
          <w:rStyle w:val="10"/>
          <w:b w:val="0"/>
        </w:rPr>
        <w:t>Зильберквит</w:t>
      </w:r>
      <w:proofErr w:type="spellEnd"/>
      <w:r>
        <w:rPr>
          <w:rStyle w:val="10"/>
          <w:b w:val="0"/>
        </w:rPr>
        <w:t xml:space="preserve"> М. Мир музыки, М. «Детская литература», 1988</w:t>
      </w:r>
    </w:p>
    <w:p w:rsidR="00AC2D34" w:rsidRDefault="00AC2D34" w:rsidP="00C5423B">
      <w:pPr>
        <w:pStyle w:val="6"/>
        <w:numPr>
          <w:ilvl w:val="0"/>
          <w:numId w:val="13"/>
        </w:numPr>
        <w:shd w:val="clear" w:color="auto" w:fill="auto"/>
        <w:spacing w:before="0" w:line="480" w:lineRule="exact"/>
        <w:ind w:left="426" w:right="20"/>
        <w:jc w:val="both"/>
        <w:rPr>
          <w:rStyle w:val="3"/>
        </w:rPr>
      </w:pPr>
      <w:r>
        <w:rPr>
          <w:rStyle w:val="3"/>
        </w:rPr>
        <w:t xml:space="preserve">Михеева Л. Справочник  - путеводитель «111 симфоний», СПб «Культ </w:t>
      </w:r>
      <w:proofErr w:type="spellStart"/>
      <w:r>
        <w:rPr>
          <w:rStyle w:val="3"/>
        </w:rPr>
        <w:t>Информ</w:t>
      </w:r>
      <w:proofErr w:type="spellEnd"/>
      <w:r>
        <w:rPr>
          <w:rStyle w:val="3"/>
        </w:rPr>
        <w:t xml:space="preserve"> Пресс», 2000</w:t>
      </w:r>
    </w:p>
    <w:p w:rsidR="00AC2D34" w:rsidRDefault="00AC2D34" w:rsidP="00C5423B">
      <w:pPr>
        <w:pStyle w:val="6"/>
        <w:numPr>
          <w:ilvl w:val="0"/>
          <w:numId w:val="13"/>
        </w:numPr>
        <w:shd w:val="clear" w:color="auto" w:fill="auto"/>
        <w:spacing w:before="0" w:line="480" w:lineRule="exact"/>
        <w:ind w:left="426" w:right="20"/>
        <w:jc w:val="both"/>
        <w:rPr>
          <w:rStyle w:val="3"/>
        </w:rPr>
      </w:pPr>
      <w:r>
        <w:rPr>
          <w:rStyle w:val="3"/>
        </w:rPr>
        <w:t xml:space="preserve">Михеева Л., Энциклопедический словарь юного музыканта, </w:t>
      </w:r>
      <w:proofErr w:type="spellStart"/>
      <w:r>
        <w:rPr>
          <w:rStyle w:val="3"/>
        </w:rPr>
        <w:t>Спб</w:t>
      </w:r>
      <w:proofErr w:type="spellEnd"/>
      <w:r>
        <w:rPr>
          <w:rStyle w:val="3"/>
        </w:rPr>
        <w:t xml:space="preserve"> «Культ </w:t>
      </w:r>
      <w:proofErr w:type="spellStart"/>
      <w:r>
        <w:rPr>
          <w:rStyle w:val="3"/>
        </w:rPr>
        <w:t>Информ</w:t>
      </w:r>
      <w:proofErr w:type="spellEnd"/>
      <w:r>
        <w:rPr>
          <w:rStyle w:val="3"/>
        </w:rPr>
        <w:t xml:space="preserve"> Пресс», 2000</w:t>
      </w:r>
    </w:p>
    <w:p w:rsidR="00AC2D34" w:rsidRDefault="001063DC" w:rsidP="00C5423B">
      <w:pPr>
        <w:pStyle w:val="6"/>
        <w:numPr>
          <w:ilvl w:val="0"/>
          <w:numId w:val="13"/>
        </w:numPr>
        <w:shd w:val="clear" w:color="auto" w:fill="auto"/>
        <w:spacing w:before="0" w:line="480" w:lineRule="exact"/>
        <w:ind w:left="426" w:right="20"/>
        <w:jc w:val="both"/>
        <w:rPr>
          <w:rStyle w:val="3"/>
        </w:rPr>
      </w:pPr>
      <w:r>
        <w:rPr>
          <w:rStyle w:val="3"/>
        </w:rPr>
        <w:t>Розанова Ю.</w:t>
      </w:r>
      <w:r w:rsidR="00AC2D34">
        <w:rPr>
          <w:rStyle w:val="3"/>
        </w:rPr>
        <w:t xml:space="preserve"> Балетные либретто, М., «Музыка », 2007</w:t>
      </w:r>
    </w:p>
    <w:p w:rsidR="00AC2D34" w:rsidRPr="00B35E3B" w:rsidRDefault="00AC2D34" w:rsidP="00C5423B">
      <w:pPr>
        <w:pStyle w:val="6"/>
        <w:numPr>
          <w:ilvl w:val="0"/>
          <w:numId w:val="13"/>
        </w:numPr>
        <w:shd w:val="clear" w:color="auto" w:fill="auto"/>
        <w:spacing w:before="0" w:line="480" w:lineRule="exact"/>
        <w:ind w:left="426"/>
        <w:jc w:val="both"/>
      </w:pPr>
      <w:proofErr w:type="spellStart"/>
      <w:r w:rsidRPr="00B35E3B">
        <w:t>Сазанова</w:t>
      </w:r>
      <w:proofErr w:type="spellEnd"/>
      <w:r w:rsidRPr="00B35E3B">
        <w:t xml:space="preserve"> В., Музыка, М., «Издательство </w:t>
      </w:r>
      <w:proofErr w:type="spellStart"/>
      <w:r w:rsidRPr="00B35E3B">
        <w:t>Астрель</w:t>
      </w:r>
      <w:proofErr w:type="spellEnd"/>
      <w:r w:rsidRPr="00B35E3B">
        <w:t>», 2003</w:t>
      </w:r>
    </w:p>
    <w:p w:rsidR="00AC2D34" w:rsidRDefault="00AC2D34" w:rsidP="00C5423B">
      <w:pPr>
        <w:pStyle w:val="6"/>
        <w:numPr>
          <w:ilvl w:val="0"/>
          <w:numId w:val="13"/>
        </w:numPr>
        <w:shd w:val="clear" w:color="auto" w:fill="auto"/>
        <w:spacing w:before="0" w:line="480" w:lineRule="exact"/>
        <w:ind w:left="426"/>
        <w:jc w:val="both"/>
      </w:pPr>
      <w:r>
        <w:rPr>
          <w:rStyle w:val="3"/>
        </w:rPr>
        <w:t xml:space="preserve">Всеобщая история музыки /авт.-сост. А.Минакова, С. Минаков - М.: </w:t>
      </w:r>
      <w:proofErr w:type="spellStart"/>
      <w:r>
        <w:rPr>
          <w:rStyle w:val="3"/>
        </w:rPr>
        <w:t>Эксмо</w:t>
      </w:r>
      <w:proofErr w:type="spellEnd"/>
      <w:r>
        <w:rPr>
          <w:rStyle w:val="3"/>
        </w:rPr>
        <w:t>, 2009</w:t>
      </w:r>
    </w:p>
    <w:p w:rsidR="00AC2D34" w:rsidRDefault="00AC2D34" w:rsidP="00AC2D34">
      <w:pPr>
        <w:pStyle w:val="6"/>
        <w:shd w:val="clear" w:color="auto" w:fill="auto"/>
        <w:spacing w:before="0" w:line="480" w:lineRule="exact"/>
        <w:ind w:firstLine="700"/>
        <w:rPr>
          <w:rStyle w:val="3"/>
          <w:b/>
          <w:u w:val="single"/>
        </w:rPr>
      </w:pPr>
      <w:r w:rsidRPr="00B35E3B">
        <w:rPr>
          <w:rStyle w:val="3"/>
          <w:b/>
          <w:u w:val="single"/>
        </w:rPr>
        <w:lastRenderedPageBreak/>
        <w:t>Дидактический материал</w:t>
      </w:r>
    </w:p>
    <w:p w:rsidR="00AC2D34" w:rsidRDefault="00AC2D34" w:rsidP="001063DC">
      <w:pPr>
        <w:pStyle w:val="6"/>
        <w:numPr>
          <w:ilvl w:val="0"/>
          <w:numId w:val="21"/>
        </w:numPr>
        <w:shd w:val="clear" w:color="auto" w:fill="auto"/>
        <w:spacing w:before="0" w:line="480" w:lineRule="exact"/>
        <w:ind w:left="426"/>
        <w:jc w:val="left"/>
        <w:rPr>
          <w:rStyle w:val="3"/>
        </w:rPr>
      </w:pPr>
      <w:r>
        <w:rPr>
          <w:rStyle w:val="3"/>
        </w:rPr>
        <w:t>Портреты русских, зарубежных, советских композиторов;</w:t>
      </w:r>
    </w:p>
    <w:p w:rsidR="00AC2D34" w:rsidRDefault="00AC2D34" w:rsidP="001063DC">
      <w:pPr>
        <w:pStyle w:val="6"/>
        <w:numPr>
          <w:ilvl w:val="0"/>
          <w:numId w:val="21"/>
        </w:numPr>
        <w:shd w:val="clear" w:color="auto" w:fill="auto"/>
        <w:spacing w:before="0" w:line="480" w:lineRule="exact"/>
        <w:ind w:left="426"/>
        <w:jc w:val="left"/>
        <w:rPr>
          <w:rStyle w:val="3"/>
        </w:rPr>
      </w:pPr>
      <w:r>
        <w:rPr>
          <w:rStyle w:val="3"/>
        </w:rPr>
        <w:t>Плакаты с музыкальными инструментами;</w:t>
      </w:r>
    </w:p>
    <w:p w:rsidR="00AC2D34" w:rsidRDefault="00AC2D34" w:rsidP="001063DC">
      <w:pPr>
        <w:pStyle w:val="6"/>
        <w:numPr>
          <w:ilvl w:val="0"/>
          <w:numId w:val="21"/>
        </w:numPr>
        <w:shd w:val="clear" w:color="auto" w:fill="auto"/>
        <w:spacing w:before="0" w:line="480" w:lineRule="exact"/>
        <w:ind w:left="426"/>
        <w:jc w:val="left"/>
        <w:rPr>
          <w:rStyle w:val="3"/>
        </w:rPr>
      </w:pPr>
      <w:r>
        <w:rPr>
          <w:rStyle w:val="3"/>
        </w:rPr>
        <w:t>Демонстрационный материал «Музыкальные инструменты»;</w:t>
      </w:r>
    </w:p>
    <w:p w:rsidR="00AC2D34" w:rsidRDefault="00AC2D34" w:rsidP="001063DC">
      <w:pPr>
        <w:pStyle w:val="6"/>
        <w:numPr>
          <w:ilvl w:val="0"/>
          <w:numId w:val="21"/>
        </w:numPr>
        <w:shd w:val="clear" w:color="auto" w:fill="auto"/>
        <w:spacing w:before="0" w:line="480" w:lineRule="exact"/>
        <w:ind w:left="426"/>
        <w:jc w:val="left"/>
        <w:rPr>
          <w:rStyle w:val="3"/>
        </w:rPr>
      </w:pPr>
      <w:r>
        <w:rPr>
          <w:rStyle w:val="3"/>
        </w:rPr>
        <w:t>Карточки с изображениями портретов композиторов, фрагментов опер и балетов, музыкальных инструментов;</w:t>
      </w:r>
    </w:p>
    <w:p w:rsidR="00AC2D34" w:rsidRPr="00B35E3B" w:rsidRDefault="00AC2D34" w:rsidP="001063DC">
      <w:pPr>
        <w:pStyle w:val="6"/>
        <w:numPr>
          <w:ilvl w:val="0"/>
          <w:numId w:val="21"/>
        </w:numPr>
        <w:shd w:val="clear" w:color="auto" w:fill="auto"/>
        <w:spacing w:before="0" w:line="480" w:lineRule="exact"/>
        <w:ind w:left="426"/>
        <w:jc w:val="left"/>
      </w:pPr>
      <w:r>
        <w:rPr>
          <w:rStyle w:val="3"/>
        </w:rPr>
        <w:t>Аудио</w:t>
      </w:r>
      <w:proofErr w:type="gramStart"/>
      <w:r>
        <w:rPr>
          <w:rStyle w:val="3"/>
        </w:rPr>
        <w:t xml:space="preserve"> -,  </w:t>
      </w:r>
      <w:proofErr w:type="gramEnd"/>
      <w:r>
        <w:rPr>
          <w:rStyle w:val="3"/>
        </w:rPr>
        <w:t xml:space="preserve">видео – материал, мультимедийный экран с проектором.  </w:t>
      </w:r>
    </w:p>
    <w:p w:rsidR="00AC2D34" w:rsidRDefault="00AC2D34" w:rsidP="000440C4">
      <w:pPr>
        <w:tabs>
          <w:tab w:val="left" w:pos="1179"/>
        </w:tabs>
        <w:ind w:firstLine="567"/>
      </w:pPr>
    </w:p>
    <w:p w:rsidR="000E6DC9" w:rsidRDefault="000E6DC9" w:rsidP="000440C4">
      <w:pPr>
        <w:tabs>
          <w:tab w:val="left" w:pos="1179"/>
        </w:tabs>
        <w:ind w:firstLine="567"/>
      </w:pPr>
    </w:p>
    <w:p w:rsidR="000E6DC9" w:rsidRDefault="000E6DC9" w:rsidP="000440C4">
      <w:pPr>
        <w:tabs>
          <w:tab w:val="left" w:pos="1179"/>
        </w:tabs>
        <w:ind w:firstLine="567"/>
      </w:pPr>
    </w:p>
    <w:sectPr w:rsidR="000E6DC9" w:rsidSect="00460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99" w:rsidRDefault="002B1599" w:rsidP="003F1806">
      <w:pPr>
        <w:spacing w:after="0" w:line="240" w:lineRule="auto"/>
      </w:pPr>
      <w:r>
        <w:separator/>
      </w:r>
    </w:p>
  </w:endnote>
  <w:endnote w:type="continuationSeparator" w:id="0">
    <w:p w:rsidR="002B1599" w:rsidRDefault="002B1599" w:rsidP="003F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99" w:rsidRDefault="002B1599" w:rsidP="003F1806">
      <w:pPr>
        <w:spacing w:after="0" w:line="240" w:lineRule="auto"/>
      </w:pPr>
      <w:r>
        <w:separator/>
      </w:r>
    </w:p>
  </w:footnote>
  <w:footnote w:type="continuationSeparator" w:id="0">
    <w:p w:rsidR="002B1599" w:rsidRDefault="002B1599" w:rsidP="003F1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568"/>
    <w:multiLevelType w:val="hybridMultilevel"/>
    <w:tmpl w:val="EE363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C28D5"/>
    <w:multiLevelType w:val="hybridMultilevel"/>
    <w:tmpl w:val="30EEA22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159060A6"/>
    <w:multiLevelType w:val="multilevel"/>
    <w:tmpl w:val="DF2E97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C3453C"/>
    <w:multiLevelType w:val="multilevel"/>
    <w:tmpl w:val="7E5C24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BE53A9"/>
    <w:multiLevelType w:val="hybridMultilevel"/>
    <w:tmpl w:val="A3765F4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15B21"/>
    <w:multiLevelType w:val="hybridMultilevel"/>
    <w:tmpl w:val="8D0EF4D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25155D43"/>
    <w:multiLevelType w:val="multilevel"/>
    <w:tmpl w:val="4412C1C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AD42B7"/>
    <w:multiLevelType w:val="hybridMultilevel"/>
    <w:tmpl w:val="182CD5B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29C82012"/>
    <w:multiLevelType w:val="hybridMultilevel"/>
    <w:tmpl w:val="36E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B4FF3"/>
    <w:multiLevelType w:val="multilevel"/>
    <w:tmpl w:val="A96E4F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421460"/>
    <w:multiLevelType w:val="multilevel"/>
    <w:tmpl w:val="C224569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9367AE8"/>
    <w:multiLevelType w:val="hybridMultilevel"/>
    <w:tmpl w:val="C3D40D9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39B93067"/>
    <w:multiLevelType w:val="hybridMultilevel"/>
    <w:tmpl w:val="2E92FC7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3A395C48"/>
    <w:multiLevelType w:val="hybridMultilevel"/>
    <w:tmpl w:val="07A80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15CFA"/>
    <w:multiLevelType w:val="hybridMultilevel"/>
    <w:tmpl w:val="CA745CA8"/>
    <w:lvl w:ilvl="0" w:tplc="F57A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E36DD"/>
    <w:multiLevelType w:val="multilevel"/>
    <w:tmpl w:val="E092042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EE49A6"/>
    <w:multiLevelType w:val="multilevel"/>
    <w:tmpl w:val="3F2CF0E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7FA56CE"/>
    <w:multiLevelType w:val="multilevel"/>
    <w:tmpl w:val="DCD691C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C985502"/>
    <w:multiLevelType w:val="multilevel"/>
    <w:tmpl w:val="EB641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7A82BB5"/>
    <w:multiLevelType w:val="multilevel"/>
    <w:tmpl w:val="E340CF9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7D3637"/>
    <w:multiLevelType w:val="hybridMultilevel"/>
    <w:tmpl w:val="5A5E1A8A"/>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7A321D3A"/>
    <w:multiLevelType w:val="hybridMultilevel"/>
    <w:tmpl w:val="E200C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415DF1"/>
    <w:multiLevelType w:val="hybridMultilevel"/>
    <w:tmpl w:val="813E8B3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10"/>
  </w:num>
  <w:num w:numId="2">
    <w:abstractNumId w:val="11"/>
  </w:num>
  <w:num w:numId="3">
    <w:abstractNumId w:val="19"/>
  </w:num>
  <w:num w:numId="4">
    <w:abstractNumId w:val="6"/>
  </w:num>
  <w:num w:numId="5">
    <w:abstractNumId w:val="17"/>
  </w:num>
  <w:num w:numId="6">
    <w:abstractNumId w:val="15"/>
  </w:num>
  <w:num w:numId="7">
    <w:abstractNumId w:val="9"/>
  </w:num>
  <w:num w:numId="8">
    <w:abstractNumId w:val="16"/>
  </w:num>
  <w:num w:numId="9">
    <w:abstractNumId w:val="18"/>
  </w:num>
  <w:num w:numId="10">
    <w:abstractNumId w:val="3"/>
  </w:num>
  <w:num w:numId="11">
    <w:abstractNumId w:val="7"/>
  </w:num>
  <w:num w:numId="12">
    <w:abstractNumId w:val="22"/>
  </w:num>
  <w:num w:numId="13">
    <w:abstractNumId w:val="1"/>
  </w:num>
  <w:num w:numId="14">
    <w:abstractNumId w:val="0"/>
  </w:num>
  <w:num w:numId="15">
    <w:abstractNumId w:val="13"/>
  </w:num>
  <w:num w:numId="16">
    <w:abstractNumId w:val="8"/>
  </w:num>
  <w:num w:numId="17">
    <w:abstractNumId w:val="21"/>
  </w:num>
  <w:num w:numId="18">
    <w:abstractNumId w:val="4"/>
  </w:num>
  <w:num w:numId="19">
    <w:abstractNumId w:val="5"/>
  </w:num>
  <w:num w:numId="20">
    <w:abstractNumId w:val="12"/>
  </w:num>
  <w:num w:numId="21">
    <w:abstractNumId w:val="2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214"/>
    <w:rsid w:val="000440C4"/>
    <w:rsid w:val="000E6DC9"/>
    <w:rsid w:val="001063DC"/>
    <w:rsid w:val="001729B2"/>
    <w:rsid w:val="001A01A9"/>
    <w:rsid w:val="001C60F5"/>
    <w:rsid w:val="00275385"/>
    <w:rsid w:val="002A1AD6"/>
    <w:rsid w:val="002A2308"/>
    <w:rsid w:val="002B1599"/>
    <w:rsid w:val="002C0214"/>
    <w:rsid w:val="003F1806"/>
    <w:rsid w:val="00460C63"/>
    <w:rsid w:val="0049366E"/>
    <w:rsid w:val="004E1E0F"/>
    <w:rsid w:val="00536159"/>
    <w:rsid w:val="00673683"/>
    <w:rsid w:val="0074175C"/>
    <w:rsid w:val="007728D3"/>
    <w:rsid w:val="0079048F"/>
    <w:rsid w:val="00793281"/>
    <w:rsid w:val="00852CB1"/>
    <w:rsid w:val="00902139"/>
    <w:rsid w:val="00956661"/>
    <w:rsid w:val="009E001A"/>
    <w:rsid w:val="009F57D4"/>
    <w:rsid w:val="00AC2D34"/>
    <w:rsid w:val="00AC7EB6"/>
    <w:rsid w:val="00B063F3"/>
    <w:rsid w:val="00C36435"/>
    <w:rsid w:val="00C5423B"/>
    <w:rsid w:val="00C9709B"/>
    <w:rsid w:val="00D315DC"/>
    <w:rsid w:val="00D408A5"/>
    <w:rsid w:val="00D818C5"/>
    <w:rsid w:val="00E662FD"/>
    <w:rsid w:val="00EA2746"/>
    <w:rsid w:val="00EF3699"/>
    <w:rsid w:val="00F557A7"/>
    <w:rsid w:val="00FD02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63"/>
  </w:style>
  <w:style w:type="paragraph" w:styleId="2">
    <w:name w:val="heading 2"/>
    <w:basedOn w:val="a"/>
    <w:next w:val="a"/>
    <w:link w:val="20"/>
    <w:qFormat/>
    <w:rsid w:val="001C60F5"/>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uiPriority w:val="99"/>
    <w:locked/>
    <w:rsid w:val="002C0214"/>
    <w:rPr>
      <w:rFonts w:ascii="Times New Roman" w:hAnsi="Times New Roman" w:cs="Times New Roman"/>
      <w:b/>
      <w:bCs/>
      <w:sz w:val="27"/>
      <w:szCs w:val="27"/>
      <w:shd w:val="clear" w:color="auto" w:fill="FFFFFF"/>
    </w:rPr>
  </w:style>
  <w:style w:type="character" w:customStyle="1" w:styleId="a3">
    <w:name w:val="Основной текст_"/>
    <w:basedOn w:val="a0"/>
    <w:link w:val="6"/>
    <w:uiPriority w:val="99"/>
    <w:locked/>
    <w:rsid w:val="002C0214"/>
    <w:rPr>
      <w:rFonts w:ascii="Times New Roman" w:hAnsi="Times New Roman" w:cs="Times New Roman"/>
      <w:sz w:val="27"/>
      <w:szCs w:val="27"/>
      <w:shd w:val="clear" w:color="auto" w:fill="FFFFFF"/>
    </w:rPr>
  </w:style>
  <w:style w:type="character" w:customStyle="1" w:styleId="5">
    <w:name w:val="Основной текст (5)_"/>
    <w:basedOn w:val="a0"/>
    <w:link w:val="51"/>
    <w:uiPriority w:val="99"/>
    <w:locked/>
    <w:rsid w:val="002C0214"/>
    <w:rPr>
      <w:rFonts w:ascii="Times New Roman" w:hAnsi="Times New Roman" w:cs="Times New Roman"/>
      <w:b/>
      <w:bCs/>
      <w:i/>
      <w:iCs/>
      <w:sz w:val="27"/>
      <w:szCs w:val="27"/>
      <w:shd w:val="clear" w:color="auto" w:fill="FFFFFF"/>
    </w:rPr>
  </w:style>
  <w:style w:type="paragraph" w:customStyle="1" w:styleId="210">
    <w:name w:val="Основной текст (2)1"/>
    <w:basedOn w:val="a"/>
    <w:link w:val="21"/>
    <w:uiPriority w:val="99"/>
    <w:rsid w:val="002C0214"/>
    <w:pPr>
      <w:widowControl w:val="0"/>
      <w:shd w:val="clear" w:color="auto" w:fill="FFFFFF"/>
      <w:spacing w:after="2220" w:line="322" w:lineRule="exact"/>
      <w:jc w:val="center"/>
    </w:pPr>
    <w:rPr>
      <w:rFonts w:ascii="Times New Roman" w:hAnsi="Times New Roman" w:cs="Times New Roman"/>
      <w:b/>
      <w:bCs/>
      <w:sz w:val="27"/>
      <w:szCs w:val="27"/>
    </w:rPr>
  </w:style>
  <w:style w:type="paragraph" w:customStyle="1" w:styleId="6">
    <w:name w:val="Основной текст6"/>
    <w:basedOn w:val="a"/>
    <w:link w:val="a3"/>
    <w:uiPriority w:val="99"/>
    <w:rsid w:val="002C0214"/>
    <w:pPr>
      <w:widowControl w:val="0"/>
      <w:shd w:val="clear" w:color="auto" w:fill="FFFFFF"/>
      <w:spacing w:before="5340" w:after="0" w:line="240" w:lineRule="atLeast"/>
      <w:jc w:val="center"/>
    </w:pPr>
    <w:rPr>
      <w:rFonts w:ascii="Times New Roman" w:hAnsi="Times New Roman" w:cs="Times New Roman"/>
      <w:sz w:val="27"/>
      <w:szCs w:val="27"/>
    </w:rPr>
  </w:style>
  <w:style w:type="paragraph" w:customStyle="1" w:styleId="51">
    <w:name w:val="Основной текст (5)1"/>
    <w:basedOn w:val="a"/>
    <w:link w:val="5"/>
    <w:uiPriority w:val="99"/>
    <w:rsid w:val="002C0214"/>
    <w:pPr>
      <w:widowControl w:val="0"/>
      <w:shd w:val="clear" w:color="auto" w:fill="FFFFFF"/>
      <w:spacing w:before="720" w:after="0" w:line="480" w:lineRule="exact"/>
      <w:jc w:val="both"/>
    </w:pPr>
    <w:rPr>
      <w:rFonts w:ascii="Times New Roman" w:hAnsi="Times New Roman" w:cs="Times New Roman"/>
      <w:b/>
      <w:bCs/>
      <w:i/>
      <w:iCs/>
      <w:sz w:val="27"/>
      <w:szCs w:val="27"/>
    </w:rPr>
  </w:style>
  <w:style w:type="character" w:customStyle="1" w:styleId="a4">
    <w:name w:val="Основной текст + Полужирный"/>
    <w:aliases w:val="Курсив"/>
    <w:basedOn w:val="a3"/>
    <w:uiPriority w:val="99"/>
    <w:rsid w:val="002C0214"/>
    <w:rPr>
      <w:rFonts w:ascii="Times New Roman" w:hAnsi="Times New Roman" w:cs="Times New Roman"/>
      <w:b/>
      <w:bCs/>
      <w:i/>
      <w:iCs/>
      <w:color w:val="000000"/>
      <w:spacing w:val="0"/>
      <w:w w:val="100"/>
      <w:position w:val="0"/>
      <w:sz w:val="27"/>
      <w:szCs w:val="27"/>
      <w:u w:val="none"/>
      <w:shd w:val="clear" w:color="auto" w:fill="FFFFFF"/>
      <w:lang w:val="ru-RU"/>
    </w:rPr>
  </w:style>
  <w:style w:type="character" w:customStyle="1" w:styleId="1">
    <w:name w:val="Основной текст1"/>
    <w:basedOn w:val="a3"/>
    <w:uiPriority w:val="99"/>
    <w:rsid w:val="002C0214"/>
    <w:rPr>
      <w:rFonts w:ascii="Times New Roman" w:hAnsi="Times New Roman" w:cs="Times New Roman"/>
      <w:color w:val="000000"/>
      <w:spacing w:val="0"/>
      <w:w w:val="100"/>
      <w:position w:val="0"/>
      <w:sz w:val="27"/>
      <w:szCs w:val="27"/>
      <w:u w:val="none"/>
      <w:shd w:val="clear" w:color="auto" w:fill="FFFFFF"/>
      <w:lang w:val="ru-RU"/>
    </w:rPr>
  </w:style>
  <w:style w:type="character" w:customStyle="1" w:styleId="12">
    <w:name w:val="Заголовок №1 (2)_"/>
    <w:basedOn w:val="a0"/>
    <w:link w:val="120"/>
    <w:uiPriority w:val="99"/>
    <w:locked/>
    <w:rsid w:val="000440C4"/>
    <w:rPr>
      <w:rFonts w:ascii="Times New Roman" w:hAnsi="Times New Roman" w:cs="Times New Roman"/>
      <w:b/>
      <w:bCs/>
      <w:i/>
      <w:iCs/>
      <w:sz w:val="27"/>
      <w:szCs w:val="27"/>
      <w:shd w:val="clear" w:color="auto" w:fill="FFFFFF"/>
    </w:rPr>
  </w:style>
  <w:style w:type="character" w:customStyle="1" w:styleId="50">
    <w:name w:val="Основной текст + Полужирный5"/>
    <w:aliases w:val="Курсив2"/>
    <w:basedOn w:val="a3"/>
    <w:uiPriority w:val="99"/>
    <w:rsid w:val="000440C4"/>
    <w:rPr>
      <w:rFonts w:ascii="Times New Roman" w:hAnsi="Times New Roman" w:cs="Times New Roman"/>
      <w:b/>
      <w:bCs/>
      <w:i/>
      <w:iCs/>
      <w:color w:val="000000"/>
      <w:spacing w:val="0"/>
      <w:w w:val="100"/>
      <w:position w:val="0"/>
      <w:sz w:val="27"/>
      <w:szCs w:val="27"/>
      <w:u w:val="none"/>
      <w:shd w:val="clear" w:color="auto" w:fill="FFFFFF"/>
      <w:lang w:val="ru-RU"/>
    </w:rPr>
  </w:style>
  <w:style w:type="paragraph" w:customStyle="1" w:styleId="120">
    <w:name w:val="Заголовок №1 (2)"/>
    <w:basedOn w:val="a"/>
    <w:link w:val="12"/>
    <w:uiPriority w:val="99"/>
    <w:rsid w:val="000440C4"/>
    <w:pPr>
      <w:widowControl w:val="0"/>
      <w:shd w:val="clear" w:color="auto" w:fill="FFFFFF"/>
      <w:spacing w:after="0" w:line="480" w:lineRule="exact"/>
      <w:ind w:firstLine="560"/>
      <w:jc w:val="both"/>
      <w:outlineLvl w:val="0"/>
    </w:pPr>
    <w:rPr>
      <w:rFonts w:ascii="Times New Roman" w:hAnsi="Times New Roman" w:cs="Times New Roman"/>
      <w:b/>
      <w:bCs/>
      <w:i/>
      <w:iCs/>
      <w:sz w:val="27"/>
      <w:szCs w:val="27"/>
    </w:rPr>
  </w:style>
  <w:style w:type="character" w:customStyle="1" w:styleId="22">
    <w:name w:val="Основной текст (2)"/>
    <w:basedOn w:val="21"/>
    <w:uiPriority w:val="99"/>
    <w:rsid w:val="001C60F5"/>
    <w:rPr>
      <w:rFonts w:ascii="Times New Roman" w:hAnsi="Times New Roman" w:cs="Times New Roman"/>
      <w:b/>
      <w:bCs/>
      <w:color w:val="000000"/>
      <w:spacing w:val="0"/>
      <w:w w:val="100"/>
      <w:position w:val="0"/>
      <w:sz w:val="27"/>
      <w:szCs w:val="27"/>
      <w:u w:val="single"/>
      <w:shd w:val="clear" w:color="auto" w:fill="FFFFFF"/>
      <w:lang w:val="ru-RU"/>
    </w:rPr>
  </w:style>
  <w:style w:type="character" w:customStyle="1" w:styleId="20">
    <w:name w:val="Заголовок 2 Знак"/>
    <w:basedOn w:val="a0"/>
    <w:link w:val="2"/>
    <w:rsid w:val="001C60F5"/>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3F18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1806"/>
  </w:style>
  <w:style w:type="paragraph" w:styleId="a7">
    <w:name w:val="footer"/>
    <w:basedOn w:val="a"/>
    <w:link w:val="a8"/>
    <w:uiPriority w:val="99"/>
    <w:semiHidden/>
    <w:unhideWhenUsed/>
    <w:rsid w:val="003F18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1806"/>
  </w:style>
  <w:style w:type="character" w:customStyle="1" w:styleId="3">
    <w:name w:val="Основной текст3"/>
    <w:basedOn w:val="a3"/>
    <w:uiPriority w:val="99"/>
    <w:rsid w:val="00AC7EB6"/>
    <w:rPr>
      <w:rFonts w:ascii="Times New Roman" w:hAnsi="Times New Roman" w:cs="Times New Roman"/>
      <w:color w:val="000000"/>
      <w:spacing w:val="0"/>
      <w:w w:val="100"/>
      <w:position w:val="0"/>
      <w:sz w:val="27"/>
      <w:szCs w:val="27"/>
      <w:u w:val="none"/>
      <w:shd w:val="clear" w:color="auto" w:fill="FFFFFF"/>
      <w:lang w:val="ru-RU"/>
    </w:rPr>
  </w:style>
  <w:style w:type="character" w:customStyle="1" w:styleId="23">
    <w:name w:val="Заголовок №2_"/>
    <w:basedOn w:val="a0"/>
    <w:link w:val="211"/>
    <w:uiPriority w:val="99"/>
    <w:locked/>
    <w:rsid w:val="00AC7EB6"/>
    <w:rPr>
      <w:rFonts w:ascii="Times New Roman" w:hAnsi="Times New Roman" w:cs="Times New Roman"/>
      <w:b/>
      <w:bCs/>
      <w:sz w:val="27"/>
      <w:szCs w:val="27"/>
      <w:shd w:val="clear" w:color="auto" w:fill="FFFFFF"/>
    </w:rPr>
  </w:style>
  <w:style w:type="character" w:customStyle="1" w:styleId="24">
    <w:name w:val="Заголовок №2"/>
    <w:basedOn w:val="23"/>
    <w:uiPriority w:val="99"/>
    <w:rsid w:val="00AC7EB6"/>
    <w:rPr>
      <w:rFonts w:ascii="Times New Roman" w:hAnsi="Times New Roman" w:cs="Times New Roman"/>
      <w:b/>
      <w:bCs/>
      <w:color w:val="000000"/>
      <w:spacing w:val="0"/>
      <w:w w:val="100"/>
      <w:position w:val="0"/>
      <w:sz w:val="27"/>
      <w:szCs w:val="27"/>
      <w:u w:val="single"/>
      <w:shd w:val="clear" w:color="auto" w:fill="FFFFFF"/>
      <w:lang w:val="ru-RU"/>
    </w:rPr>
  </w:style>
  <w:style w:type="character" w:customStyle="1" w:styleId="30">
    <w:name w:val="Основной текст + Полужирный3"/>
    <w:aliases w:val="Курсив1"/>
    <w:basedOn w:val="a3"/>
    <w:uiPriority w:val="99"/>
    <w:rsid w:val="00AC7EB6"/>
    <w:rPr>
      <w:rFonts w:ascii="Times New Roman" w:hAnsi="Times New Roman" w:cs="Times New Roman"/>
      <w:b/>
      <w:bCs/>
      <w:i/>
      <w:iCs/>
      <w:color w:val="000000"/>
      <w:spacing w:val="0"/>
      <w:w w:val="100"/>
      <w:position w:val="0"/>
      <w:sz w:val="27"/>
      <w:szCs w:val="27"/>
      <w:u w:val="none"/>
      <w:shd w:val="clear" w:color="auto" w:fill="FFFFFF"/>
      <w:lang w:val="ru-RU"/>
    </w:rPr>
  </w:style>
  <w:style w:type="character" w:customStyle="1" w:styleId="52">
    <w:name w:val="Основной текст (5)"/>
    <w:basedOn w:val="5"/>
    <w:uiPriority w:val="99"/>
    <w:rsid w:val="00AC7EB6"/>
    <w:rPr>
      <w:rFonts w:ascii="Times New Roman" w:hAnsi="Times New Roman" w:cs="Times New Roman"/>
      <w:b/>
      <w:bCs/>
      <w:i/>
      <w:iCs/>
      <w:color w:val="000000"/>
      <w:spacing w:val="0"/>
      <w:w w:val="100"/>
      <w:position w:val="0"/>
      <w:sz w:val="27"/>
      <w:szCs w:val="27"/>
      <w:u w:val="none"/>
      <w:shd w:val="clear" w:color="auto" w:fill="FFFFFF"/>
      <w:lang w:val="ru-RU"/>
    </w:rPr>
  </w:style>
  <w:style w:type="character" w:customStyle="1" w:styleId="4">
    <w:name w:val="Основной текст4"/>
    <w:basedOn w:val="a3"/>
    <w:uiPriority w:val="99"/>
    <w:rsid w:val="00AC7EB6"/>
    <w:rPr>
      <w:rFonts w:ascii="Times New Roman" w:hAnsi="Times New Roman" w:cs="Times New Roman"/>
      <w:color w:val="000000"/>
      <w:spacing w:val="0"/>
      <w:w w:val="100"/>
      <w:position w:val="0"/>
      <w:sz w:val="27"/>
      <w:szCs w:val="27"/>
      <w:u w:val="single"/>
      <w:shd w:val="clear" w:color="auto" w:fill="FFFFFF"/>
      <w:lang w:val="ru-RU"/>
    </w:rPr>
  </w:style>
  <w:style w:type="paragraph" w:customStyle="1" w:styleId="211">
    <w:name w:val="Заголовок №21"/>
    <w:basedOn w:val="a"/>
    <w:link w:val="23"/>
    <w:uiPriority w:val="99"/>
    <w:rsid w:val="00AC7EB6"/>
    <w:pPr>
      <w:widowControl w:val="0"/>
      <w:shd w:val="clear" w:color="auto" w:fill="FFFFFF"/>
      <w:spacing w:before="420" w:after="720" w:line="240" w:lineRule="atLeast"/>
      <w:ind w:hanging="1720"/>
      <w:jc w:val="center"/>
      <w:outlineLvl w:val="1"/>
    </w:pPr>
    <w:rPr>
      <w:rFonts w:ascii="Times New Roman" w:hAnsi="Times New Roman" w:cs="Times New Roman"/>
      <w:b/>
      <w:bCs/>
      <w:sz w:val="27"/>
      <w:szCs w:val="27"/>
    </w:rPr>
  </w:style>
  <w:style w:type="character" w:customStyle="1" w:styleId="220">
    <w:name w:val="Заголовок №2 (2)_"/>
    <w:basedOn w:val="a0"/>
    <w:link w:val="221"/>
    <w:uiPriority w:val="99"/>
    <w:locked/>
    <w:rsid w:val="00AC7EB6"/>
    <w:rPr>
      <w:rFonts w:ascii="Times New Roman" w:hAnsi="Times New Roman" w:cs="Times New Roman"/>
      <w:b/>
      <w:bCs/>
      <w:i/>
      <w:iCs/>
      <w:sz w:val="27"/>
      <w:szCs w:val="27"/>
      <w:shd w:val="clear" w:color="auto" w:fill="FFFFFF"/>
    </w:rPr>
  </w:style>
  <w:style w:type="character" w:customStyle="1" w:styleId="25">
    <w:name w:val="Основной текст + Полужирный2"/>
    <w:basedOn w:val="a3"/>
    <w:uiPriority w:val="99"/>
    <w:rsid w:val="00AC7EB6"/>
    <w:rPr>
      <w:rFonts w:ascii="Times New Roman" w:hAnsi="Times New Roman" w:cs="Times New Roman"/>
      <w:b/>
      <w:bCs/>
      <w:color w:val="000000"/>
      <w:spacing w:val="0"/>
      <w:w w:val="100"/>
      <w:position w:val="0"/>
      <w:sz w:val="27"/>
      <w:szCs w:val="27"/>
      <w:u w:val="none"/>
      <w:shd w:val="clear" w:color="auto" w:fill="FFFFFF"/>
      <w:lang w:val="ru-RU"/>
    </w:rPr>
  </w:style>
  <w:style w:type="paragraph" w:customStyle="1" w:styleId="221">
    <w:name w:val="Заголовок №2 (2)"/>
    <w:basedOn w:val="a"/>
    <w:link w:val="220"/>
    <w:uiPriority w:val="99"/>
    <w:rsid w:val="00AC7EB6"/>
    <w:pPr>
      <w:widowControl w:val="0"/>
      <w:shd w:val="clear" w:color="auto" w:fill="FFFFFF"/>
      <w:spacing w:before="420" w:after="0" w:line="485" w:lineRule="exact"/>
      <w:ind w:hanging="1280"/>
      <w:outlineLvl w:val="1"/>
    </w:pPr>
    <w:rPr>
      <w:rFonts w:ascii="Times New Roman" w:hAnsi="Times New Roman" w:cs="Times New Roman"/>
      <w:b/>
      <w:bCs/>
      <w:i/>
      <w:iCs/>
      <w:sz w:val="27"/>
      <w:szCs w:val="27"/>
    </w:rPr>
  </w:style>
  <w:style w:type="character" w:customStyle="1" w:styleId="222">
    <w:name w:val="Основной текст (2)2"/>
    <w:basedOn w:val="21"/>
    <w:uiPriority w:val="99"/>
    <w:rsid w:val="00AC2D34"/>
    <w:rPr>
      <w:rFonts w:ascii="Times New Roman" w:hAnsi="Times New Roman" w:cs="Times New Roman"/>
      <w:b/>
      <w:bCs/>
      <w:color w:val="000000"/>
      <w:spacing w:val="0"/>
      <w:w w:val="100"/>
      <w:position w:val="0"/>
      <w:sz w:val="27"/>
      <w:szCs w:val="27"/>
      <w:u w:val="single"/>
      <w:shd w:val="clear" w:color="auto" w:fill="FFFFFF"/>
      <w:lang w:val="ru-RU"/>
    </w:rPr>
  </w:style>
  <w:style w:type="character" w:customStyle="1" w:styleId="13">
    <w:name w:val="Заголовок №1 (3)_"/>
    <w:basedOn w:val="a0"/>
    <w:link w:val="131"/>
    <w:uiPriority w:val="99"/>
    <w:locked/>
    <w:rsid w:val="00AC2D34"/>
    <w:rPr>
      <w:rFonts w:ascii="Times New Roman" w:hAnsi="Times New Roman" w:cs="Times New Roman"/>
      <w:b/>
      <w:bCs/>
      <w:sz w:val="30"/>
      <w:szCs w:val="30"/>
      <w:shd w:val="clear" w:color="auto" w:fill="FFFFFF"/>
    </w:rPr>
  </w:style>
  <w:style w:type="character" w:customStyle="1" w:styleId="130">
    <w:name w:val="Заголовок №1 (3)"/>
    <w:basedOn w:val="13"/>
    <w:uiPriority w:val="99"/>
    <w:rsid w:val="00AC2D34"/>
    <w:rPr>
      <w:rFonts w:ascii="Times New Roman" w:hAnsi="Times New Roman" w:cs="Times New Roman"/>
      <w:b/>
      <w:bCs/>
      <w:color w:val="000000"/>
      <w:spacing w:val="0"/>
      <w:w w:val="100"/>
      <w:position w:val="0"/>
      <w:sz w:val="30"/>
      <w:szCs w:val="30"/>
      <w:u w:val="single"/>
      <w:shd w:val="clear" w:color="auto" w:fill="FFFFFF"/>
      <w:lang w:val="ru-RU"/>
    </w:rPr>
  </w:style>
  <w:style w:type="character" w:customStyle="1" w:styleId="1313">
    <w:name w:val="Заголовок №1 (3) + 13"/>
    <w:aliases w:val="5 pt1,Не полужирный"/>
    <w:basedOn w:val="13"/>
    <w:uiPriority w:val="99"/>
    <w:rsid w:val="00AC2D34"/>
    <w:rPr>
      <w:rFonts w:ascii="Times New Roman" w:hAnsi="Times New Roman" w:cs="Times New Roman"/>
      <w:b/>
      <w:bCs/>
      <w:color w:val="000000"/>
      <w:spacing w:val="0"/>
      <w:w w:val="100"/>
      <w:position w:val="0"/>
      <w:sz w:val="27"/>
      <w:szCs w:val="27"/>
      <w:u w:val="single"/>
      <w:shd w:val="clear" w:color="auto" w:fill="FFFFFF"/>
      <w:lang w:val="ru-RU"/>
    </w:rPr>
  </w:style>
  <w:style w:type="character" w:customStyle="1" w:styleId="14">
    <w:name w:val="Заголовок №1 (4)_"/>
    <w:basedOn w:val="a0"/>
    <w:link w:val="141"/>
    <w:uiPriority w:val="99"/>
    <w:locked/>
    <w:rsid w:val="00AC2D34"/>
    <w:rPr>
      <w:rFonts w:ascii="Times New Roman" w:hAnsi="Times New Roman" w:cs="Times New Roman"/>
      <w:sz w:val="27"/>
      <w:szCs w:val="27"/>
      <w:shd w:val="clear" w:color="auto" w:fill="FFFFFF"/>
    </w:rPr>
  </w:style>
  <w:style w:type="character" w:customStyle="1" w:styleId="140">
    <w:name w:val="Заголовок №1 (4)"/>
    <w:basedOn w:val="14"/>
    <w:uiPriority w:val="99"/>
    <w:rsid w:val="00AC2D34"/>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10">
    <w:name w:val="Основной текст + Полужирный1"/>
    <w:basedOn w:val="a3"/>
    <w:uiPriority w:val="99"/>
    <w:rsid w:val="00AC2D34"/>
    <w:rPr>
      <w:rFonts w:ascii="Times New Roman" w:hAnsi="Times New Roman" w:cs="Times New Roman"/>
      <w:b/>
      <w:bCs/>
      <w:color w:val="000000"/>
      <w:spacing w:val="0"/>
      <w:w w:val="100"/>
      <w:position w:val="0"/>
      <w:sz w:val="27"/>
      <w:szCs w:val="27"/>
      <w:u w:val="single"/>
      <w:shd w:val="clear" w:color="auto" w:fill="FFFFFF"/>
      <w:lang w:val="ru-RU"/>
    </w:rPr>
  </w:style>
  <w:style w:type="paragraph" w:customStyle="1" w:styleId="131">
    <w:name w:val="Заголовок №1 (3)1"/>
    <w:basedOn w:val="a"/>
    <w:link w:val="13"/>
    <w:uiPriority w:val="99"/>
    <w:rsid w:val="00AC2D34"/>
    <w:pPr>
      <w:widowControl w:val="0"/>
      <w:shd w:val="clear" w:color="auto" w:fill="FFFFFF"/>
      <w:spacing w:after="0" w:line="518" w:lineRule="exact"/>
      <w:ind w:firstLine="720"/>
      <w:outlineLvl w:val="0"/>
    </w:pPr>
    <w:rPr>
      <w:rFonts w:ascii="Times New Roman" w:hAnsi="Times New Roman" w:cs="Times New Roman"/>
      <w:b/>
      <w:bCs/>
      <w:sz w:val="30"/>
      <w:szCs w:val="30"/>
    </w:rPr>
  </w:style>
  <w:style w:type="paragraph" w:customStyle="1" w:styleId="141">
    <w:name w:val="Заголовок №1 (4)1"/>
    <w:basedOn w:val="a"/>
    <w:link w:val="14"/>
    <w:uiPriority w:val="99"/>
    <w:rsid w:val="00AC2D34"/>
    <w:pPr>
      <w:widowControl w:val="0"/>
      <w:shd w:val="clear" w:color="auto" w:fill="FFFFFF"/>
      <w:spacing w:after="0" w:line="480" w:lineRule="exact"/>
      <w:outlineLvl w:val="0"/>
    </w:pPr>
    <w:rPr>
      <w:rFonts w:ascii="Times New Roman" w:hAnsi="Times New Roman" w:cs="Times New Roman"/>
      <w:sz w:val="27"/>
      <w:szCs w:val="27"/>
    </w:rPr>
  </w:style>
  <w:style w:type="character" w:customStyle="1" w:styleId="40">
    <w:name w:val="Основной текст (4)_"/>
    <w:link w:val="41"/>
    <w:uiPriority w:val="99"/>
    <w:locked/>
    <w:rsid w:val="00C5423B"/>
    <w:rPr>
      <w:rFonts w:ascii="Times New Roman" w:hAnsi="Times New Roman" w:cs="Times New Roman"/>
      <w:i/>
      <w:iCs/>
      <w:sz w:val="23"/>
      <w:szCs w:val="23"/>
      <w:shd w:val="clear" w:color="auto" w:fill="FFFFFF"/>
    </w:rPr>
  </w:style>
  <w:style w:type="paragraph" w:customStyle="1" w:styleId="41">
    <w:name w:val="Основной текст (4)"/>
    <w:basedOn w:val="a"/>
    <w:link w:val="40"/>
    <w:uiPriority w:val="99"/>
    <w:rsid w:val="00C5423B"/>
    <w:pPr>
      <w:widowControl w:val="0"/>
      <w:shd w:val="clear" w:color="auto" w:fill="FFFFFF"/>
      <w:spacing w:before="240" w:after="0" w:line="274" w:lineRule="exact"/>
      <w:jc w:val="both"/>
    </w:pPr>
    <w:rPr>
      <w:rFonts w:ascii="Times New Roman" w:hAnsi="Times New Roman" w:cs="Times New Roman"/>
      <w:i/>
      <w:iCs/>
      <w:sz w:val="23"/>
      <w:szCs w:val="23"/>
    </w:rPr>
  </w:style>
  <w:style w:type="paragraph" w:styleId="a9">
    <w:name w:val="No Spacing"/>
    <w:uiPriority w:val="1"/>
    <w:qFormat/>
    <w:rsid w:val="005361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dc:creator>
  <cp:lastModifiedBy>Розали</cp:lastModifiedBy>
  <cp:revision>12</cp:revision>
  <cp:lastPrinted>2014-01-10T07:31:00Z</cp:lastPrinted>
  <dcterms:created xsi:type="dcterms:W3CDTF">2014-01-10T06:38:00Z</dcterms:created>
  <dcterms:modified xsi:type="dcterms:W3CDTF">2015-11-30T00:17:00Z</dcterms:modified>
</cp:coreProperties>
</file>